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780EC" w14:textId="6D63AAF6" w:rsidR="00027342" w:rsidRPr="00F16436" w:rsidRDefault="00027342" w:rsidP="00E444F8">
      <w:pPr>
        <w:rPr>
          <w:rFonts w:ascii="Times New Roman" w:hAnsi="Times New Roman" w:cs="Times New Roman"/>
          <w:lang w:val="es-CO"/>
        </w:rPr>
      </w:pPr>
    </w:p>
    <w:p w14:paraId="66FAD1C9" w14:textId="23A28186" w:rsidR="00C16901" w:rsidRPr="00F16436" w:rsidRDefault="00C16901" w:rsidP="00E444F8">
      <w:pPr>
        <w:rPr>
          <w:rFonts w:ascii="Times New Roman" w:hAnsi="Times New Roman" w:cs="Times New Roman"/>
          <w:lang w:val="es-CO"/>
        </w:rPr>
      </w:pPr>
      <w:r w:rsidRPr="00F16436">
        <w:rPr>
          <w:rFonts w:ascii="Times New Roman" w:hAnsi="Times New Roman" w:cs="Times New Roman"/>
          <w:noProof/>
          <w:lang w:val="es-CO" w:eastAsia="es-CO"/>
        </w:rPr>
        <mc:AlternateContent>
          <mc:Choice Requires="wps">
            <w:drawing>
              <wp:anchor distT="45720" distB="45720" distL="114300" distR="114300" simplePos="0" relativeHeight="251659264" behindDoc="0" locked="0" layoutInCell="1" allowOverlap="1" wp14:anchorId="2BD53EBC" wp14:editId="03351F56">
                <wp:simplePos x="0" y="0"/>
                <wp:positionH relativeFrom="column">
                  <wp:posOffset>672465</wp:posOffset>
                </wp:positionH>
                <wp:positionV relativeFrom="paragraph">
                  <wp:posOffset>7620</wp:posOffset>
                </wp:positionV>
                <wp:extent cx="4467225" cy="1404620"/>
                <wp:effectExtent l="0" t="0" r="28575" b="133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4620"/>
                        </a:xfrm>
                        <a:prstGeom prst="rect">
                          <a:avLst/>
                        </a:prstGeom>
                        <a:solidFill>
                          <a:srgbClr val="FFFFFF"/>
                        </a:solidFill>
                        <a:ln w="19050">
                          <a:solidFill>
                            <a:schemeClr val="accent6">
                              <a:lumMod val="60000"/>
                              <a:lumOff val="40000"/>
                            </a:schemeClr>
                          </a:solidFill>
                          <a:prstDash val="dash"/>
                          <a:miter lim="800000"/>
                          <a:headEnd/>
                          <a:tailEnd/>
                        </a:ln>
                      </wps:spPr>
                      <wps:txbx>
                        <w:txbxContent>
                          <w:p w14:paraId="0B043932" w14:textId="3EBA428A" w:rsidR="004C5E88" w:rsidRPr="00F31796" w:rsidRDefault="00C16901" w:rsidP="00BC3965">
                            <w:pPr>
                              <w:jc w:val="both"/>
                              <w:rPr>
                                <w:rFonts w:ascii="Times New Roman" w:hAnsi="Times New Roman" w:cs="Times New Roman"/>
                                <w:lang w:val="es-CO"/>
                              </w:rPr>
                            </w:pPr>
                            <w:r w:rsidRPr="00F31796">
                              <w:rPr>
                                <w:rFonts w:ascii="Times New Roman" w:hAnsi="Times New Roman" w:cs="Times New Roman"/>
                                <w:lang w:val="es-CO"/>
                              </w:rPr>
                              <w:t xml:space="preserve">El manuscrito sometido debe presentarse </w:t>
                            </w:r>
                            <w:r w:rsidR="004C5E88" w:rsidRPr="00F31796">
                              <w:rPr>
                                <w:rFonts w:ascii="Times New Roman" w:hAnsi="Times New Roman" w:cs="Times New Roman"/>
                                <w:lang w:val="es-CO"/>
                              </w:rPr>
                              <w:t>en</w:t>
                            </w:r>
                            <w:r w:rsidR="00E504C6" w:rsidRPr="00F31796">
                              <w:rPr>
                                <w:rFonts w:ascii="Times New Roman" w:hAnsi="Times New Roman" w:cs="Times New Roman"/>
                                <w:lang w:val="es-CO"/>
                              </w:rPr>
                              <w:t xml:space="preserve"> </w:t>
                            </w:r>
                            <w:r w:rsidR="00C41BC3" w:rsidRPr="00F31796">
                              <w:rPr>
                                <w:rFonts w:ascii="Times New Roman" w:hAnsi="Times New Roman" w:cs="Times New Roman"/>
                                <w:lang w:val="es-CO"/>
                              </w:rPr>
                              <w:t>Word</w:t>
                            </w:r>
                            <w:r w:rsidR="00E504C6" w:rsidRPr="00F31796">
                              <w:rPr>
                                <w:rFonts w:ascii="Times New Roman" w:hAnsi="Times New Roman" w:cs="Times New Roman"/>
                                <w:lang w:val="es-CO"/>
                              </w:rPr>
                              <w:t>,</w:t>
                            </w:r>
                            <w:r w:rsidR="004C5E88" w:rsidRPr="00F31796">
                              <w:rPr>
                                <w:rFonts w:ascii="Times New Roman" w:hAnsi="Times New Roman" w:cs="Times New Roman"/>
                                <w:lang w:val="es-CO"/>
                              </w:rPr>
                              <w:t xml:space="preserve"> tamaño carta, </w:t>
                            </w:r>
                            <w:r w:rsidRPr="00F31796">
                              <w:rPr>
                                <w:rFonts w:ascii="Times New Roman" w:hAnsi="Times New Roman" w:cs="Times New Roman"/>
                                <w:lang w:val="es-CO"/>
                              </w:rPr>
                              <w:t xml:space="preserve">con interlineado </w:t>
                            </w:r>
                            <w:r w:rsidR="004C5E88" w:rsidRPr="00F31796">
                              <w:rPr>
                                <w:rFonts w:ascii="Times New Roman" w:hAnsi="Times New Roman" w:cs="Times New Roman"/>
                                <w:lang w:val="es-CO"/>
                              </w:rPr>
                              <w:t>doble</w:t>
                            </w:r>
                            <w:r w:rsidRPr="00F31796">
                              <w:rPr>
                                <w:rFonts w:ascii="Times New Roman" w:hAnsi="Times New Roman" w:cs="Times New Roman"/>
                                <w:lang w:val="es-CO"/>
                              </w:rPr>
                              <w:t xml:space="preserve">, en Times New </w:t>
                            </w:r>
                            <w:r w:rsidR="00F16436" w:rsidRPr="00F31796">
                              <w:rPr>
                                <w:rFonts w:ascii="Times New Roman" w:hAnsi="Times New Roman" w:cs="Times New Roman"/>
                                <w:lang w:val="es-CO"/>
                              </w:rPr>
                              <w:t>Román</w:t>
                            </w:r>
                            <w:r w:rsidRPr="00F31796">
                              <w:rPr>
                                <w:rFonts w:ascii="Times New Roman" w:hAnsi="Times New Roman" w:cs="Times New Roman"/>
                                <w:lang w:val="es-CO"/>
                              </w:rPr>
                              <w:t xml:space="preserve"> 12. </w:t>
                            </w:r>
                          </w:p>
                          <w:p w14:paraId="49A9BBC0" w14:textId="3348DAE6" w:rsidR="00C16901" w:rsidRPr="00F31796" w:rsidRDefault="004C5E88" w:rsidP="00BC3965">
                            <w:pPr>
                              <w:jc w:val="both"/>
                              <w:rPr>
                                <w:rFonts w:ascii="Times New Roman" w:hAnsi="Times New Roman" w:cs="Times New Roman"/>
                                <w:lang w:val="es-CO"/>
                              </w:rPr>
                            </w:pPr>
                            <w:r w:rsidRPr="00F31796">
                              <w:rPr>
                                <w:rFonts w:ascii="Times New Roman" w:hAnsi="Times New Roman" w:cs="Times New Roman"/>
                                <w:lang w:val="es-CO"/>
                              </w:rPr>
                              <w:t>Lo</w:t>
                            </w:r>
                            <w:r w:rsidR="00C16901" w:rsidRPr="00F31796">
                              <w:rPr>
                                <w:rFonts w:ascii="Times New Roman" w:hAnsi="Times New Roman" w:cs="Times New Roman"/>
                                <w:lang w:val="es-CO"/>
                              </w:rPr>
                              <w:t>s márgenes serán de 3 cm a cada lado y el número de página debe situarse en la esquina superior derecha.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D53EBC" id="_x0000_t202" coordsize="21600,21600" o:spt="202" path="m,l,21600r21600,l21600,xe">
                <v:stroke joinstyle="miter"/>
                <v:path gradientshapeok="t" o:connecttype="rect"/>
              </v:shapetype>
              <v:shape id="Cuadro de texto 2" o:spid="_x0000_s1026" type="#_x0000_t202" style="position:absolute;margin-left:52.95pt;margin-top:.6pt;width:35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IOPwIAAHcEAAAOAAAAZHJzL2Uyb0RvYy54bWysVNtu2zAMfR+wfxD0vtgJnLQ14hRdsgwD&#10;ugvQ7QNkWY6FSaImKbGzrx8lJ2navQ3zg0CR1OHlkF7eD1qRg3BegqnodJJTIgyHRppdRX983767&#10;pcQHZhqmwIiKHoWn96u3b5a9LcUMOlCNcARBjC97W9EuBFtmmeed0MxPwAqDxhacZgGvbpc1jvWI&#10;rlU2y/NF1oNrrAMuvEftZjTSVcJvW8HD17b1IhBVUcwtpNOls45ntlqycueY7SQ/pcH+IQvNpMGg&#10;F6gNC4zsnfwLSkvuwEMbJhx0Bm0ruUg1YDXT/FU1Tx2zItWCzfH20ib//2D5l8OT/eZIGN7DgASm&#10;Irx9BP7TEwPrjpmdeHAO+k6wBgNPY8uy3vry9DS22pc+gtT9Z2iQZLYPkICG1unYFayTIDoScLw0&#10;XQyBcFQWxeJmNptTwtE2LfJiMUu0ZKw8P7fOh48CNIlCRR2ymuDZ4dGHmA4rzy4xmgclm61UKl3c&#10;rl4rRw4MJ2CbvlTBKzdlSI/h7/J5PrbgBUacRnFBYZwLExbJT+011jyiL3L8xolCNc7dqC7Oakwz&#10;zXVESkm/SDRWsGG+Gx81KI1QWgbcECV1RW8j0ilCpOODadL8BibVKGMIZU78REpGcsJQD+gYeaqh&#10;OSJTDsZNwM1FoQP3m5Iet6Ci/teeOUGJ+mSQ7btpUcS1SZdifoPUEHdtqa8tzHCEqmigZBTXIa1a&#10;4sE+4FRsZeLrOZNTrjjdqSOnTYzrc31PXs//i9UfAAAA//8DAFBLAwQUAAYACAAAACEAVCdYWd8A&#10;AAAJAQAADwAAAGRycy9kb3ducmV2LnhtbEyPwU7DMBBE70j8g7VIXBC1sQJNQ5yqQkLiwKWhHLi5&#10;8ZJExOsodtvA17Oc6G1HM5p9U65nP4gjTrEPZOBuoUAgNcH11BrYvT3f5iBisuTsEAgNfGOEdXV5&#10;UdrChRNt8VinVnAJxcIa6FIaCylj06G3cRFGJPY+w+RtYjm10k32xOV+kFqpB+ltT/yhsyM+ddh8&#10;1QdvIM/o1d/sNh95/b5dLgcX8eWnMeb6at48gkg4p/8w/OEzOlTMtA8HclEMrNX9iqN8aBDs52qV&#10;gdgb0FpnIKtSni+ofgEAAP//AwBQSwECLQAUAAYACAAAACEAtoM4kv4AAADhAQAAEwAAAAAAAAAA&#10;AAAAAAAAAAAAW0NvbnRlbnRfVHlwZXNdLnhtbFBLAQItABQABgAIAAAAIQA4/SH/1gAAAJQBAAAL&#10;AAAAAAAAAAAAAAAAAC8BAABfcmVscy8ucmVsc1BLAQItABQABgAIAAAAIQDjOWIOPwIAAHcEAAAO&#10;AAAAAAAAAAAAAAAAAC4CAABkcnMvZTJvRG9jLnhtbFBLAQItABQABgAIAAAAIQBUJ1hZ3wAAAAkB&#10;AAAPAAAAAAAAAAAAAAAAAJkEAABkcnMvZG93bnJldi54bWxQSwUGAAAAAAQABADzAAAApQUAAAAA&#10;" strokecolor="#fabf8f [1945]" strokeweight="1.5pt">
                <v:stroke dashstyle="dash"/>
                <v:textbox style="mso-fit-shape-to-text:t">
                  <w:txbxContent>
                    <w:p w14:paraId="0B043932" w14:textId="3EBA428A" w:rsidR="004C5E88" w:rsidRPr="00F31796" w:rsidRDefault="00C16901" w:rsidP="00BC3965">
                      <w:pPr>
                        <w:jc w:val="both"/>
                        <w:rPr>
                          <w:rFonts w:ascii="Times New Roman" w:hAnsi="Times New Roman" w:cs="Times New Roman"/>
                          <w:lang w:val="es-CO"/>
                        </w:rPr>
                      </w:pPr>
                      <w:r w:rsidRPr="00F31796">
                        <w:rPr>
                          <w:rFonts w:ascii="Times New Roman" w:hAnsi="Times New Roman" w:cs="Times New Roman"/>
                          <w:lang w:val="es-CO"/>
                        </w:rPr>
                        <w:t xml:space="preserve">El manuscrito sometido debe presentarse </w:t>
                      </w:r>
                      <w:r w:rsidR="004C5E88" w:rsidRPr="00F31796">
                        <w:rPr>
                          <w:rFonts w:ascii="Times New Roman" w:hAnsi="Times New Roman" w:cs="Times New Roman"/>
                          <w:lang w:val="es-CO"/>
                        </w:rPr>
                        <w:t>en</w:t>
                      </w:r>
                      <w:r w:rsidR="00E504C6" w:rsidRPr="00F31796">
                        <w:rPr>
                          <w:rFonts w:ascii="Times New Roman" w:hAnsi="Times New Roman" w:cs="Times New Roman"/>
                          <w:lang w:val="es-CO"/>
                        </w:rPr>
                        <w:t xml:space="preserve"> </w:t>
                      </w:r>
                      <w:r w:rsidR="00C41BC3" w:rsidRPr="00F31796">
                        <w:rPr>
                          <w:rFonts w:ascii="Times New Roman" w:hAnsi="Times New Roman" w:cs="Times New Roman"/>
                          <w:lang w:val="es-CO"/>
                        </w:rPr>
                        <w:t>Word</w:t>
                      </w:r>
                      <w:r w:rsidR="00E504C6" w:rsidRPr="00F31796">
                        <w:rPr>
                          <w:rFonts w:ascii="Times New Roman" w:hAnsi="Times New Roman" w:cs="Times New Roman"/>
                          <w:lang w:val="es-CO"/>
                        </w:rPr>
                        <w:t>,</w:t>
                      </w:r>
                      <w:r w:rsidR="004C5E88" w:rsidRPr="00F31796">
                        <w:rPr>
                          <w:rFonts w:ascii="Times New Roman" w:hAnsi="Times New Roman" w:cs="Times New Roman"/>
                          <w:lang w:val="es-CO"/>
                        </w:rPr>
                        <w:t xml:space="preserve"> tamaño carta, </w:t>
                      </w:r>
                      <w:r w:rsidRPr="00F31796">
                        <w:rPr>
                          <w:rFonts w:ascii="Times New Roman" w:hAnsi="Times New Roman" w:cs="Times New Roman"/>
                          <w:lang w:val="es-CO"/>
                        </w:rPr>
                        <w:t xml:space="preserve">con interlineado </w:t>
                      </w:r>
                      <w:r w:rsidR="004C5E88" w:rsidRPr="00F31796">
                        <w:rPr>
                          <w:rFonts w:ascii="Times New Roman" w:hAnsi="Times New Roman" w:cs="Times New Roman"/>
                          <w:lang w:val="es-CO"/>
                        </w:rPr>
                        <w:t>doble</w:t>
                      </w:r>
                      <w:r w:rsidRPr="00F31796">
                        <w:rPr>
                          <w:rFonts w:ascii="Times New Roman" w:hAnsi="Times New Roman" w:cs="Times New Roman"/>
                          <w:lang w:val="es-CO"/>
                        </w:rPr>
                        <w:t xml:space="preserve">, en Times New </w:t>
                      </w:r>
                      <w:r w:rsidR="00F16436" w:rsidRPr="00F31796">
                        <w:rPr>
                          <w:rFonts w:ascii="Times New Roman" w:hAnsi="Times New Roman" w:cs="Times New Roman"/>
                          <w:lang w:val="es-CO"/>
                        </w:rPr>
                        <w:t>Román</w:t>
                      </w:r>
                      <w:r w:rsidRPr="00F31796">
                        <w:rPr>
                          <w:rFonts w:ascii="Times New Roman" w:hAnsi="Times New Roman" w:cs="Times New Roman"/>
                          <w:lang w:val="es-CO"/>
                        </w:rPr>
                        <w:t xml:space="preserve"> 12. </w:t>
                      </w:r>
                    </w:p>
                    <w:p w14:paraId="49A9BBC0" w14:textId="3348DAE6" w:rsidR="00C16901" w:rsidRPr="00F31796" w:rsidRDefault="004C5E88" w:rsidP="00BC3965">
                      <w:pPr>
                        <w:jc w:val="both"/>
                        <w:rPr>
                          <w:rFonts w:ascii="Times New Roman" w:hAnsi="Times New Roman" w:cs="Times New Roman"/>
                          <w:lang w:val="es-CO"/>
                        </w:rPr>
                      </w:pPr>
                      <w:r w:rsidRPr="00F31796">
                        <w:rPr>
                          <w:rFonts w:ascii="Times New Roman" w:hAnsi="Times New Roman" w:cs="Times New Roman"/>
                          <w:lang w:val="es-CO"/>
                        </w:rPr>
                        <w:t>Lo</w:t>
                      </w:r>
                      <w:r w:rsidR="00C16901" w:rsidRPr="00F31796">
                        <w:rPr>
                          <w:rFonts w:ascii="Times New Roman" w:hAnsi="Times New Roman" w:cs="Times New Roman"/>
                          <w:lang w:val="es-CO"/>
                        </w:rPr>
                        <w:t>s márgenes serán de 3 cm a cada lado y el número de página debe situarse en la esquina superior derecha.</w:t>
                      </w:r>
                    </w:p>
                  </w:txbxContent>
                </v:textbox>
                <w10:wrap type="square"/>
              </v:shape>
            </w:pict>
          </mc:Fallback>
        </mc:AlternateContent>
      </w:r>
    </w:p>
    <w:p w14:paraId="532DBF90" w14:textId="1D1AE5C2" w:rsidR="00C16901" w:rsidRPr="00F16436" w:rsidRDefault="00C16901" w:rsidP="00E444F8">
      <w:pPr>
        <w:rPr>
          <w:rFonts w:ascii="Times New Roman" w:hAnsi="Times New Roman" w:cs="Times New Roman"/>
          <w:lang w:val="es-CO"/>
        </w:rPr>
      </w:pPr>
    </w:p>
    <w:p w14:paraId="2BED1347" w14:textId="41094F6D" w:rsidR="00C16901" w:rsidRPr="00F16436" w:rsidRDefault="00C16901" w:rsidP="00E444F8">
      <w:pPr>
        <w:rPr>
          <w:rFonts w:ascii="Times New Roman" w:hAnsi="Times New Roman" w:cs="Times New Roman"/>
          <w:lang w:val="es-CO"/>
        </w:rPr>
      </w:pPr>
    </w:p>
    <w:p w14:paraId="1D38F120" w14:textId="2C871B03" w:rsidR="00C16901" w:rsidRPr="00F16436" w:rsidRDefault="00C16901" w:rsidP="00E444F8">
      <w:pPr>
        <w:rPr>
          <w:rFonts w:ascii="Times New Roman" w:hAnsi="Times New Roman" w:cs="Times New Roman"/>
          <w:lang w:val="es-CO"/>
        </w:rPr>
      </w:pPr>
    </w:p>
    <w:p w14:paraId="56241961" w14:textId="41EE8F88" w:rsidR="00C16901" w:rsidRPr="00F16436" w:rsidRDefault="00C16901" w:rsidP="00E444F8">
      <w:pPr>
        <w:rPr>
          <w:rFonts w:ascii="Times New Roman" w:hAnsi="Times New Roman" w:cs="Times New Roman"/>
          <w:lang w:val="es-CO"/>
        </w:rPr>
      </w:pPr>
    </w:p>
    <w:p w14:paraId="647CD2BA" w14:textId="433CC12F" w:rsidR="00027342" w:rsidRPr="00F16436" w:rsidRDefault="00027342" w:rsidP="00E444F8">
      <w:pPr>
        <w:rPr>
          <w:rFonts w:ascii="Times New Roman" w:hAnsi="Times New Roman" w:cs="Times New Roman"/>
          <w:lang w:val="es-CO"/>
        </w:rPr>
      </w:pPr>
    </w:p>
    <w:p w14:paraId="0CCC0A02" w14:textId="26D79F69" w:rsidR="002F54DF" w:rsidRPr="00F16436" w:rsidRDefault="002F54DF" w:rsidP="002F54DF">
      <w:pPr>
        <w:jc w:val="center"/>
        <w:rPr>
          <w:rFonts w:ascii="Times New Roman" w:hAnsi="Times New Roman" w:cs="Times New Roman"/>
          <w:b/>
          <w:bCs/>
          <w:sz w:val="28"/>
          <w:szCs w:val="28"/>
          <w:lang w:val="es-CO"/>
        </w:rPr>
      </w:pPr>
      <w:r w:rsidRPr="00F16436">
        <w:rPr>
          <w:rFonts w:ascii="Times New Roman" w:hAnsi="Times New Roman" w:cs="Times New Roman"/>
          <w:b/>
          <w:bCs/>
          <w:sz w:val="28"/>
          <w:szCs w:val="28"/>
          <w:lang w:val="es-CO"/>
        </w:rPr>
        <w:t>Título en español</w:t>
      </w:r>
    </w:p>
    <w:p w14:paraId="390B3D69" w14:textId="20A49386" w:rsidR="002F54DF" w:rsidRPr="00F16436" w:rsidRDefault="002F54DF" w:rsidP="002F54DF">
      <w:pPr>
        <w:jc w:val="center"/>
        <w:rPr>
          <w:rFonts w:ascii="Times New Roman" w:hAnsi="Times New Roman" w:cs="Times New Roman"/>
          <w:b/>
          <w:bCs/>
          <w:sz w:val="28"/>
          <w:szCs w:val="28"/>
          <w:lang w:val="es-CO"/>
        </w:rPr>
      </w:pPr>
      <w:r w:rsidRPr="00F16436">
        <w:rPr>
          <w:rFonts w:ascii="Times New Roman" w:hAnsi="Times New Roman" w:cs="Times New Roman"/>
          <w:b/>
          <w:bCs/>
          <w:sz w:val="28"/>
          <w:szCs w:val="28"/>
          <w:lang w:val="es-CO"/>
        </w:rPr>
        <w:t>Título en inglés</w:t>
      </w:r>
    </w:p>
    <w:p w14:paraId="2275AC73" w14:textId="77777777" w:rsidR="00476674" w:rsidRPr="00F16436" w:rsidRDefault="00476674" w:rsidP="00476674">
      <w:pPr>
        <w:rPr>
          <w:rFonts w:ascii="Times New Roman" w:hAnsi="Times New Roman" w:cs="Times New Roman"/>
          <w:b/>
          <w:lang w:val="es-CO"/>
        </w:rPr>
      </w:pPr>
    </w:p>
    <w:p w14:paraId="77428373" w14:textId="3F95F417" w:rsidR="00476674" w:rsidRPr="00F16436" w:rsidRDefault="00476674" w:rsidP="00476674">
      <w:pPr>
        <w:rPr>
          <w:rFonts w:ascii="Times New Roman" w:hAnsi="Times New Roman" w:cs="Times New Roman"/>
          <w:b/>
          <w:lang w:val="es-CO"/>
        </w:rPr>
      </w:pPr>
      <w:r w:rsidRPr="00F16436">
        <w:rPr>
          <w:rFonts w:ascii="Times New Roman" w:hAnsi="Times New Roman" w:cs="Times New Roman"/>
          <w:b/>
          <w:lang w:val="es-CO"/>
        </w:rPr>
        <w:t>RESUMEN / ABSTRACT</w:t>
      </w:r>
    </w:p>
    <w:p w14:paraId="74FBAF7F" w14:textId="7433D1B5" w:rsidR="00156FB9" w:rsidRPr="00F16436" w:rsidRDefault="00476674" w:rsidP="00476674">
      <w:pPr>
        <w:rPr>
          <w:rFonts w:ascii="Times New Roman" w:hAnsi="Times New Roman" w:cs="Times New Roman"/>
          <w:color w:val="E36C0A" w:themeColor="accent6" w:themeShade="BF"/>
          <w:sz w:val="22"/>
          <w:szCs w:val="22"/>
          <w:lang w:val="es-CO"/>
        </w:rPr>
      </w:pPr>
      <w:r w:rsidRPr="00F16436">
        <w:rPr>
          <w:rFonts w:ascii="Times New Roman" w:hAnsi="Times New Roman" w:cs="Times New Roman"/>
          <w:color w:val="E36C0A" w:themeColor="accent6" w:themeShade="BF"/>
          <w:sz w:val="22"/>
          <w:szCs w:val="22"/>
          <w:lang w:val="es-CO"/>
        </w:rPr>
        <w:t>Resumen estructurado con las secciones escritas de forma explícita. Lo anterior significa que deberán contar con la siguiente información</w:t>
      </w:r>
      <w:r w:rsidR="004C5E88" w:rsidRPr="00F16436">
        <w:rPr>
          <w:rFonts w:ascii="Times New Roman" w:hAnsi="Times New Roman" w:cs="Times New Roman"/>
          <w:color w:val="E36C0A" w:themeColor="accent6" w:themeShade="BF"/>
          <w:sz w:val="22"/>
          <w:szCs w:val="22"/>
          <w:lang w:val="es-CO"/>
        </w:rPr>
        <w:t xml:space="preserve"> incluyendo los subtítulos aquí indicados</w:t>
      </w:r>
      <w:r w:rsidRPr="00F16436">
        <w:rPr>
          <w:rFonts w:ascii="Times New Roman" w:hAnsi="Times New Roman" w:cs="Times New Roman"/>
          <w:color w:val="E36C0A" w:themeColor="accent6" w:themeShade="BF"/>
          <w:sz w:val="22"/>
          <w:szCs w:val="22"/>
          <w:lang w:val="es-CO"/>
        </w:rPr>
        <w:t xml:space="preserve">: </w:t>
      </w:r>
    </w:p>
    <w:p w14:paraId="5CF078E4" w14:textId="570B7230" w:rsidR="00156FB9" w:rsidRPr="00F16436" w:rsidRDefault="00476674" w:rsidP="00306308">
      <w:pPr>
        <w:pStyle w:val="Prrafodelista"/>
        <w:numPr>
          <w:ilvl w:val="0"/>
          <w:numId w:val="10"/>
        </w:numPr>
        <w:ind w:left="426"/>
        <w:rPr>
          <w:color w:val="E36C0A" w:themeColor="accent6" w:themeShade="BF"/>
          <w:sz w:val="22"/>
          <w:szCs w:val="22"/>
        </w:rPr>
      </w:pPr>
      <w:r w:rsidRPr="00F16436">
        <w:rPr>
          <w:b/>
          <w:bCs/>
          <w:color w:val="E36C0A" w:themeColor="accent6" w:themeShade="BF"/>
          <w:sz w:val="22"/>
          <w:szCs w:val="22"/>
        </w:rPr>
        <w:t>Introducción / objetivo</w:t>
      </w:r>
      <w:r w:rsidRPr="00F16436">
        <w:rPr>
          <w:color w:val="E36C0A" w:themeColor="accent6" w:themeShade="BF"/>
          <w:sz w:val="22"/>
          <w:szCs w:val="22"/>
        </w:rPr>
        <w:t xml:space="preserve"> (una breve descripción del origen y objetivo del estudio</w:t>
      </w:r>
      <w:r w:rsidR="00156FB9" w:rsidRPr="00F16436">
        <w:rPr>
          <w:color w:val="E36C0A" w:themeColor="accent6" w:themeShade="BF"/>
          <w:sz w:val="22"/>
          <w:szCs w:val="22"/>
        </w:rPr>
        <w:t>.</w:t>
      </w:r>
    </w:p>
    <w:p w14:paraId="5E4C4978" w14:textId="6A420C8A" w:rsidR="00156FB9" w:rsidRPr="00F16436" w:rsidRDefault="00476674" w:rsidP="00306308">
      <w:pPr>
        <w:pStyle w:val="Prrafodelista"/>
        <w:numPr>
          <w:ilvl w:val="0"/>
          <w:numId w:val="10"/>
        </w:numPr>
        <w:ind w:left="426"/>
        <w:rPr>
          <w:color w:val="E36C0A" w:themeColor="accent6" w:themeShade="BF"/>
          <w:sz w:val="22"/>
          <w:szCs w:val="22"/>
        </w:rPr>
      </w:pPr>
      <w:r w:rsidRPr="00F16436">
        <w:rPr>
          <w:b/>
          <w:bCs/>
          <w:color w:val="E36C0A" w:themeColor="accent6" w:themeShade="BF"/>
          <w:sz w:val="22"/>
          <w:szCs w:val="22"/>
        </w:rPr>
        <w:t>Metodología</w:t>
      </w:r>
      <w:r w:rsidRPr="00F16436">
        <w:rPr>
          <w:color w:val="E36C0A" w:themeColor="accent6" w:themeShade="BF"/>
          <w:sz w:val="22"/>
          <w:szCs w:val="22"/>
        </w:rPr>
        <w:t xml:space="preserve"> (una descripción detallada de los participantes, instrumentos y procedimiento)</w:t>
      </w:r>
      <w:r w:rsidR="00156FB9" w:rsidRPr="00F16436">
        <w:rPr>
          <w:color w:val="E36C0A" w:themeColor="accent6" w:themeShade="BF"/>
          <w:sz w:val="22"/>
          <w:szCs w:val="22"/>
        </w:rPr>
        <w:t>.</w:t>
      </w:r>
    </w:p>
    <w:p w14:paraId="5CDB78EF" w14:textId="424F3713" w:rsidR="00156FB9" w:rsidRPr="00F16436" w:rsidRDefault="00476674" w:rsidP="00306308">
      <w:pPr>
        <w:pStyle w:val="Prrafodelista"/>
        <w:numPr>
          <w:ilvl w:val="0"/>
          <w:numId w:val="10"/>
        </w:numPr>
        <w:ind w:left="426"/>
        <w:rPr>
          <w:color w:val="E36C0A" w:themeColor="accent6" w:themeShade="BF"/>
          <w:sz w:val="22"/>
          <w:szCs w:val="22"/>
        </w:rPr>
      </w:pPr>
      <w:r w:rsidRPr="00F16436">
        <w:rPr>
          <w:b/>
          <w:bCs/>
          <w:color w:val="E36C0A" w:themeColor="accent6" w:themeShade="BF"/>
          <w:sz w:val="22"/>
          <w:szCs w:val="22"/>
        </w:rPr>
        <w:t>Resultados</w:t>
      </w:r>
      <w:r w:rsidRPr="00F16436">
        <w:rPr>
          <w:color w:val="E36C0A" w:themeColor="accent6" w:themeShade="BF"/>
          <w:sz w:val="22"/>
          <w:szCs w:val="22"/>
        </w:rPr>
        <w:t xml:space="preserve"> (una descripción de los principales hallazgos)</w:t>
      </w:r>
      <w:r w:rsidR="00156FB9" w:rsidRPr="00F16436">
        <w:rPr>
          <w:color w:val="E36C0A" w:themeColor="accent6" w:themeShade="BF"/>
          <w:sz w:val="22"/>
          <w:szCs w:val="22"/>
        </w:rPr>
        <w:t>.</w:t>
      </w:r>
    </w:p>
    <w:p w14:paraId="1ECD5618" w14:textId="77777777" w:rsidR="00156FB9" w:rsidRPr="00F16436" w:rsidRDefault="00476674" w:rsidP="00306308">
      <w:pPr>
        <w:pStyle w:val="Prrafodelista"/>
        <w:numPr>
          <w:ilvl w:val="0"/>
          <w:numId w:val="10"/>
        </w:numPr>
        <w:ind w:left="426"/>
        <w:rPr>
          <w:color w:val="E36C0A" w:themeColor="accent6" w:themeShade="BF"/>
          <w:sz w:val="22"/>
          <w:szCs w:val="22"/>
        </w:rPr>
      </w:pPr>
      <w:r w:rsidRPr="00F16436">
        <w:rPr>
          <w:b/>
          <w:bCs/>
          <w:color w:val="E36C0A" w:themeColor="accent6" w:themeShade="BF"/>
          <w:sz w:val="22"/>
          <w:szCs w:val="22"/>
        </w:rPr>
        <w:t>Conclusiones</w:t>
      </w:r>
      <w:r w:rsidRPr="00F16436">
        <w:rPr>
          <w:color w:val="E36C0A" w:themeColor="accent6" w:themeShade="BF"/>
          <w:sz w:val="22"/>
          <w:szCs w:val="22"/>
        </w:rPr>
        <w:t xml:space="preserve"> (una descripción de las implicaciones del estudio). </w:t>
      </w:r>
    </w:p>
    <w:p w14:paraId="28AB0FF8" w14:textId="0F353CB6" w:rsidR="00476674" w:rsidRPr="00F16436" w:rsidRDefault="00476674" w:rsidP="00156FB9">
      <w:pPr>
        <w:rPr>
          <w:rFonts w:ascii="Times New Roman" w:hAnsi="Times New Roman" w:cs="Times New Roman"/>
          <w:color w:val="E36C0A" w:themeColor="accent6" w:themeShade="BF"/>
          <w:sz w:val="22"/>
          <w:szCs w:val="22"/>
          <w:lang w:val="es-CO"/>
        </w:rPr>
      </w:pPr>
      <w:r w:rsidRPr="00F16436">
        <w:rPr>
          <w:rFonts w:ascii="Times New Roman" w:hAnsi="Times New Roman" w:cs="Times New Roman"/>
          <w:color w:val="E36C0A" w:themeColor="accent6" w:themeShade="BF"/>
          <w:sz w:val="22"/>
          <w:szCs w:val="22"/>
          <w:lang w:val="es-CO"/>
        </w:rPr>
        <w:t>Máximo 250 palabras</w:t>
      </w:r>
      <w:r w:rsidR="00156FB9" w:rsidRPr="00F16436">
        <w:rPr>
          <w:rFonts w:ascii="Times New Roman" w:hAnsi="Times New Roman" w:cs="Times New Roman"/>
          <w:color w:val="E36C0A" w:themeColor="accent6" w:themeShade="BF"/>
          <w:sz w:val="22"/>
          <w:szCs w:val="22"/>
          <w:lang w:val="es-CO"/>
        </w:rPr>
        <w:t>.</w:t>
      </w:r>
    </w:p>
    <w:p w14:paraId="645E9797" w14:textId="1BEA6EF3" w:rsidR="0002209D" w:rsidRPr="00F16436" w:rsidRDefault="0002209D" w:rsidP="002940A0">
      <w:pPr>
        <w:rPr>
          <w:rFonts w:ascii="Times New Roman" w:hAnsi="Times New Roman" w:cs="Times New Roman"/>
          <w:b/>
          <w:bCs/>
          <w:lang w:val="es-CO"/>
        </w:rPr>
      </w:pPr>
    </w:p>
    <w:p w14:paraId="0BAF13C2" w14:textId="11739D3B" w:rsidR="0002209D" w:rsidRPr="00F16436" w:rsidRDefault="0002209D" w:rsidP="0002209D">
      <w:pPr>
        <w:jc w:val="center"/>
        <w:rPr>
          <w:rFonts w:ascii="Times New Roman" w:hAnsi="Times New Roman" w:cs="Times New Roman"/>
          <w:b/>
          <w:bCs/>
          <w:lang w:val="es-CO"/>
        </w:rPr>
      </w:pPr>
      <w:r w:rsidRPr="00F16436">
        <w:rPr>
          <w:rFonts w:ascii="Times New Roman" w:hAnsi="Times New Roman" w:cs="Times New Roman"/>
          <w:b/>
          <w:bCs/>
          <w:noProof/>
          <w:lang w:val="es-CO"/>
        </w:rPr>
        <w:drawing>
          <wp:inline distT="0" distB="0" distL="0" distR="0" wp14:anchorId="1B63AB5D" wp14:editId="59B1DAD6">
            <wp:extent cx="2610214" cy="181000"/>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stretch>
                      <a:fillRect/>
                    </a:stretch>
                  </pic:blipFill>
                  <pic:spPr>
                    <a:xfrm>
                      <a:off x="0" y="0"/>
                      <a:ext cx="2610214" cy="181000"/>
                    </a:xfrm>
                    <a:prstGeom prst="rect">
                      <a:avLst/>
                    </a:prstGeom>
                  </pic:spPr>
                </pic:pic>
              </a:graphicData>
            </a:graphic>
          </wp:inline>
        </w:drawing>
      </w:r>
    </w:p>
    <w:p w14:paraId="4777A437" w14:textId="04DB1919" w:rsidR="002940A0" w:rsidRPr="00F16436" w:rsidRDefault="002940A0" w:rsidP="002940A0">
      <w:pPr>
        <w:rPr>
          <w:rFonts w:ascii="Times New Roman" w:hAnsi="Times New Roman" w:cs="Times New Roman"/>
          <w:lang w:val="es-CO"/>
        </w:rPr>
      </w:pPr>
      <w:r w:rsidRPr="00F16436">
        <w:rPr>
          <w:rFonts w:ascii="Times New Roman" w:hAnsi="Times New Roman" w:cs="Times New Roman"/>
          <w:b/>
          <w:bCs/>
          <w:lang w:val="es-CO"/>
        </w:rPr>
        <w:t>Introducción/objetivo:</w:t>
      </w:r>
      <w:r w:rsidRPr="00F16436">
        <w:rPr>
          <w:rFonts w:ascii="Times New Roman" w:hAnsi="Times New Roman" w:cs="Times New Roman"/>
          <w:lang w:val="es-CO"/>
        </w:rPr>
        <w:t xml:space="preserve"> el entorno dinámico y competitivo exige a las empresas crear valor mediante la innovación, por lo que el objetivo de la investigación fue explorar si las competencias del innovador de observación (CIO), cuestionamiento (CIC), experimentación (CIE), creación de redes (CICR) afectan a la innovación en marketing (IM) por medio de la competencia del innovador de conexión de ideas (CICI) en las empresas manufactureras de muebles de madera en Puno (Perú).</w:t>
      </w:r>
    </w:p>
    <w:p w14:paraId="53E39EC8" w14:textId="77777777" w:rsidR="002940A0" w:rsidRPr="00F16436" w:rsidRDefault="002940A0" w:rsidP="002940A0">
      <w:pPr>
        <w:rPr>
          <w:rFonts w:ascii="Times New Roman" w:hAnsi="Times New Roman" w:cs="Times New Roman"/>
          <w:lang w:val="es-CO"/>
        </w:rPr>
      </w:pPr>
    </w:p>
    <w:p w14:paraId="5E4F3F76" w14:textId="77777777" w:rsidR="002940A0" w:rsidRPr="00F16436" w:rsidRDefault="002940A0" w:rsidP="002940A0">
      <w:pPr>
        <w:rPr>
          <w:rFonts w:ascii="Times New Roman" w:hAnsi="Times New Roman" w:cs="Times New Roman"/>
          <w:lang w:val="es-CO"/>
        </w:rPr>
      </w:pPr>
      <w:r w:rsidRPr="00F16436">
        <w:rPr>
          <w:rFonts w:ascii="Times New Roman" w:hAnsi="Times New Roman" w:cs="Times New Roman"/>
          <w:b/>
          <w:bCs/>
          <w:lang w:val="es-CO"/>
        </w:rPr>
        <w:t>Metodología</w:t>
      </w:r>
      <w:r w:rsidRPr="00F16436">
        <w:rPr>
          <w:rFonts w:ascii="Times New Roman" w:hAnsi="Times New Roman" w:cs="Times New Roman"/>
          <w:lang w:val="es-CO"/>
        </w:rPr>
        <w:t>: el estudio corresponde al enfoque cuantitativo con alcance explicativo y diseño no experimental-transeccional. La muestra fue de 73 dueños o gerentes de las empresas manufactureras de muebles de la provincia de Puno (Perú), a quienes se suministró un cuestionario con 34 ítems.</w:t>
      </w:r>
    </w:p>
    <w:p w14:paraId="214285C9" w14:textId="77777777" w:rsidR="002940A0" w:rsidRPr="00F16436" w:rsidRDefault="002940A0" w:rsidP="002940A0">
      <w:pPr>
        <w:rPr>
          <w:rFonts w:ascii="Times New Roman" w:hAnsi="Times New Roman" w:cs="Times New Roman"/>
          <w:lang w:val="es-CO"/>
        </w:rPr>
      </w:pPr>
    </w:p>
    <w:p w14:paraId="1013236C" w14:textId="77777777" w:rsidR="002940A0" w:rsidRPr="00F16436" w:rsidRDefault="002940A0" w:rsidP="002940A0">
      <w:pPr>
        <w:rPr>
          <w:rFonts w:ascii="Times New Roman" w:hAnsi="Times New Roman" w:cs="Times New Roman"/>
          <w:lang w:val="es-CO"/>
        </w:rPr>
      </w:pPr>
      <w:r w:rsidRPr="00F16436">
        <w:rPr>
          <w:rFonts w:ascii="Times New Roman" w:hAnsi="Times New Roman" w:cs="Times New Roman"/>
          <w:b/>
          <w:bCs/>
          <w:lang w:val="es-CO"/>
        </w:rPr>
        <w:t>Resultados:</w:t>
      </w:r>
      <w:r w:rsidRPr="00F16436">
        <w:rPr>
          <w:rFonts w:ascii="Times New Roman" w:hAnsi="Times New Roman" w:cs="Times New Roman"/>
          <w:lang w:val="es-CO"/>
        </w:rPr>
        <w:t xml:space="preserve"> los resultados del modelo estructural reflejan que la varianza de la CICI se debe a los efectos positivos de las CIE y CICR. Además, el modelo explica de manera significativa la varianza de IM.</w:t>
      </w:r>
    </w:p>
    <w:p w14:paraId="4942B0F0" w14:textId="77777777" w:rsidR="002940A0" w:rsidRPr="00F16436" w:rsidRDefault="002940A0" w:rsidP="002940A0">
      <w:pPr>
        <w:rPr>
          <w:rFonts w:ascii="Times New Roman" w:hAnsi="Times New Roman" w:cs="Times New Roman"/>
          <w:lang w:val="es-CO"/>
        </w:rPr>
      </w:pPr>
    </w:p>
    <w:p w14:paraId="56CBADD2" w14:textId="479BCF19" w:rsidR="004C5E88" w:rsidRPr="00F16436" w:rsidRDefault="002940A0" w:rsidP="002940A0">
      <w:pPr>
        <w:rPr>
          <w:rFonts w:ascii="Times New Roman" w:hAnsi="Times New Roman" w:cs="Times New Roman"/>
          <w:lang w:val="es-CO"/>
        </w:rPr>
      </w:pPr>
      <w:r w:rsidRPr="00F16436">
        <w:rPr>
          <w:rFonts w:ascii="Times New Roman" w:hAnsi="Times New Roman" w:cs="Times New Roman"/>
          <w:b/>
          <w:bCs/>
          <w:lang w:val="es-CO"/>
        </w:rPr>
        <w:t>Conclusiones</w:t>
      </w:r>
      <w:r w:rsidRPr="00F16436">
        <w:rPr>
          <w:rFonts w:ascii="Times New Roman" w:hAnsi="Times New Roman" w:cs="Times New Roman"/>
          <w:lang w:val="es-CO"/>
        </w:rPr>
        <w:t xml:space="preserve">: el modelo explica y predice la varianza tanto de la CICI como de la IM. Por otro lado, las CIE y CICR son los que afectan de forma directa y significa en las CICI, y </w:t>
      </w:r>
      <w:r w:rsidR="001C25D9" w:rsidRPr="00F16436">
        <w:rPr>
          <w:rFonts w:ascii="Times New Roman" w:hAnsi="Times New Roman" w:cs="Times New Roman"/>
          <w:lang w:val="es-CO"/>
        </w:rPr>
        <w:t>está</w:t>
      </w:r>
      <w:r w:rsidRPr="00F16436">
        <w:rPr>
          <w:rFonts w:ascii="Times New Roman" w:hAnsi="Times New Roman" w:cs="Times New Roman"/>
          <w:lang w:val="es-CO"/>
        </w:rPr>
        <w:t xml:space="preserve"> a la vez afecta de la misma forma en la IM de las empresas manufactureras de muebles en la Provincia de Puno, Perú.</w:t>
      </w:r>
    </w:p>
    <w:p w14:paraId="45905F55" w14:textId="77777777" w:rsidR="00476674" w:rsidRPr="00F16436" w:rsidRDefault="00476674" w:rsidP="00476674">
      <w:pPr>
        <w:rPr>
          <w:rFonts w:ascii="Times New Roman" w:hAnsi="Times New Roman" w:cs="Times New Roman"/>
          <w:lang w:val="es-CO"/>
        </w:rPr>
      </w:pPr>
    </w:p>
    <w:p w14:paraId="191A2BE8" w14:textId="77777777" w:rsidR="001C25D9" w:rsidRPr="00F16436" w:rsidRDefault="001C25D9" w:rsidP="00476674">
      <w:pPr>
        <w:rPr>
          <w:rFonts w:ascii="Times New Roman" w:hAnsi="Times New Roman" w:cs="Times New Roman"/>
          <w:b/>
          <w:lang w:val="es-CO"/>
        </w:rPr>
      </w:pPr>
    </w:p>
    <w:p w14:paraId="24AA5326" w14:textId="77777777" w:rsidR="001C25D9" w:rsidRPr="00F16436" w:rsidRDefault="001C25D9" w:rsidP="00476674">
      <w:pPr>
        <w:rPr>
          <w:rFonts w:ascii="Times New Roman" w:hAnsi="Times New Roman" w:cs="Times New Roman"/>
          <w:b/>
          <w:lang w:val="es-CO"/>
        </w:rPr>
      </w:pPr>
    </w:p>
    <w:p w14:paraId="20968F96" w14:textId="1C131F74" w:rsidR="00476674" w:rsidRPr="00F16436" w:rsidRDefault="001C25D9" w:rsidP="00476674">
      <w:pPr>
        <w:rPr>
          <w:rFonts w:ascii="Times New Roman" w:hAnsi="Times New Roman" w:cs="Times New Roman"/>
          <w:lang w:val="es-CO"/>
        </w:rPr>
      </w:pPr>
      <w:r w:rsidRPr="00F16436">
        <w:rPr>
          <w:rFonts w:ascii="Times New Roman" w:hAnsi="Times New Roman" w:cs="Times New Roman"/>
          <w:b/>
          <w:lang w:val="es-CO"/>
        </w:rPr>
        <w:t xml:space="preserve">Palabras Clave / </w:t>
      </w:r>
      <w:proofErr w:type="spellStart"/>
      <w:r w:rsidRPr="00F16436">
        <w:rPr>
          <w:rFonts w:ascii="Times New Roman" w:hAnsi="Times New Roman" w:cs="Times New Roman"/>
          <w:b/>
          <w:lang w:val="es-CO"/>
        </w:rPr>
        <w:t>Keywords</w:t>
      </w:r>
      <w:proofErr w:type="spellEnd"/>
      <w:r w:rsidRPr="00F16436">
        <w:rPr>
          <w:rFonts w:ascii="Times New Roman" w:hAnsi="Times New Roman" w:cs="Times New Roman"/>
          <w:lang w:val="es-CO"/>
        </w:rPr>
        <w:t xml:space="preserve"> </w:t>
      </w:r>
    </w:p>
    <w:p w14:paraId="233364EF" w14:textId="767DC3F8" w:rsidR="00476674" w:rsidRPr="00F16436" w:rsidRDefault="00476674" w:rsidP="00476674">
      <w:pPr>
        <w:rPr>
          <w:rFonts w:ascii="Times New Roman" w:hAnsi="Times New Roman" w:cs="Times New Roman"/>
          <w:color w:val="E36C0A" w:themeColor="accent6" w:themeShade="BF"/>
          <w:sz w:val="22"/>
          <w:szCs w:val="22"/>
          <w:lang w:val="es-CO"/>
        </w:rPr>
      </w:pPr>
      <w:r w:rsidRPr="00F16436">
        <w:rPr>
          <w:rFonts w:ascii="Times New Roman" w:hAnsi="Times New Roman" w:cs="Times New Roman"/>
          <w:color w:val="E36C0A" w:themeColor="accent6" w:themeShade="BF"/>
          <w:sz w:val="22"/>
          <w:szCs w:val="22"/>
          <w:lang w:val="es-CO"/>
        </w:rPr>
        <w:t xml:space="preserve">6 </w:t>
      </w:r>
      <w:r w:rsidR="00F16436" w:rsidRPr="00F16436">
        <w:rPr>
          <w:rFonts w:ascii="Times New Roman" w:hAnsi="Times New Roman" w:cs="Times New Roman"/>
          <w:color w:val="E36C0A" w:themeColor="accent6" w:themeShade="BF"/>
          <w:sz w:val="22"/>
          <w:szCs w:val="22"/>
          <w:lang w:val="es-CO"/>
        </w:rPr>
        <w:t>–</w:t>
      </w:r>
      <w:r w:rsidR="00F7744C" w:rsidRPr="00F16436">
        <w:rPr>
          <w:rFonts w:ascii="Times New Roman" w:hAnsi="Times New Roman" w:cs="Times New Roman"/>
          <w:color w:val="E36C0A" w:themeColor="accent6" w:themeShade="BF"/>
          <w:sz w:val="22"/>
          <w:szCs w:val="22"/>
          <w:lang w:val="es-CO"/>
        </w:rPr>
        <w:t xml:space="preserve"> 12</w:t>
      </w:r>
      <w:r w:rsidR="00F16436" w:rsidRPr="00F16436">
        <w:rPr>
          <w:rFonts w:ascii="Times New Roman" w:hAnsi="Times New Roman" w:cs="Times New Roman"/>
          <w:color w:val="E36C0A" w:themeColor="accent6" w:themeShade="BF"/>
          <w:sz w:val="22"/>
          <w:szCs w:val="22"/>
          <w:lang w:val="es-CO"/>
        </w:rPr>
        <w:t xml:space="preserve"> </w:t>
      </w:r>
      <w:r w:rsidRPr="00F16436">
        <w:rPr>
          <w:rFonts w:ascii="Times New Roman" w:hAnsi="Times New Roman" w:cs="Times New Roman"/>
          <w:color w:val="E36C0A" w:themeColor="accent6" w:themeShade="BF"/>
          <w:sz w:val="22"/>
          <w:szCs w:val="22"/>
          <w:lang w:val="es-CO"/>
        </w:rPr>
        <w:t>palabras clave en español relacionadas con el contenido del artículo</w:t>
      </w:r>
      <w:r w:rsidR="00027342" w:rsidRPr="00F16436">
        <w:rPr>
          <w:rFonts w:ascii="Times New Roman" w:hAnsi="Times New Roman" w:cs="Times New Roman"/>
          <w:color w:val="E36C0A" w:themeColor="accent6" w:themeShade="BF"/>
          <w:sz w:val="22"/>
          <w:szCs w:val="22"/>
          <w:lang w:val="es-CO"/>
        </w:rPr>
        <w:t xml:space="preserve">, </w:t>
      </w:r>
      <w:r w:rsidRPr="00F16436">
        <w:rPr>
          <w:rFonts w:ascii="Times New Roman" w:hAnsi="Times New Roman" w:cs="Times New Roman"/>
          <w:color w:val="E36C0A" w:themeColor="accent6" w:themeShade="BF"/>
          <w:sz w:val="22"/>
          <w:szCs w:val="22"/>
          <w:lang w:val="es-CO"/>
        </w:rPr>
        <w:t>separadas por comas y en minúsculas</w:t>
      </w:r>
      <w:r w:rsidR="00027342" w:rsidRPr="00F16436">
        <w:rPr>
          <w:rFonts w:ascii="Times New Roman" w:hAnsi="Times New Roman" w:cs="Times New Roman"/>
          <w:color w:val="E36C0A" w:themeColor="accent6" w:themeShade="BF"/>
          <w:sz w:val="22"/>
          <w:szCs w:val="22"/>
          <w:lang w:val="es-CO"/>
        </w:rPr>
        <w:t>, la ubicación del estudio también es una palabra clave</w:t>
      </w:r>
      <w:r w:rsidRPr="00F16436">
        <w:rPr>
          <w:rFonts w:ascii="Times New Roman" w:hAnsi="Times New Roman" w:cs="Times New Roman"/>
          <w:color w:val="E36C0A" w:themeColor="accent6" w:themeShade="BF"/>
          <w:sz w:val="22"/>
          <w:szCs w:val="22"/>
          <w:lang w:val="es-CO"/>
        </w:rPr>
        <w:t>.</w:t>
      </w:r>
    </w:p>
    <w:p w14:paraId="05B3E93D" w14:textId="70370D63" w:rsidR="00476674" w:rsidRPr="00F16436" w:rsidRDefault="00027342" w:rsidP="00476674">
      <w:pPr>
        <w:rPr>
          <w:rFonts w:ascii="Times New Roman" w:hAnsi="Times New Roman" w:cs="Times New Roman"/>
          <w:color w:val="E36C0A" w:themeColor="accent6" w:themeShade="BF"/>
          <w:sz w:val="22"/>
          <w:szCs w:val="22"/>
          <w:lang w:val="es-CO"/>
        </w:rPr>
      </w:pPr>
      <w:r w:rsidRPr="00F16436">
        <w:rPr>
          <w:rFonts w:ascii="Times New Roman" w:hAnsi="Times New Roman" w:cs="Times New Roman"/>
          <w:color w:val="E36C0A" w:themeColor="accent6" w:themeShade="BF"/>
          <w:sz w:val="22"/>
          <w:szCs w:val="22"/>
          <w:lang w:val="es-CO"/>
        </w:rPr>
        <w:t xml:space="preserve">6 </w:t>
      </w:r>
      <w:r w:rsidR="00F16436" w:rsidRPr="00F16436">
        <w:rPr>
          <w:rFonts w:ascii="Times New Roman" w:hAnsi="Times New Roman" w:cs="Times New Roman"/>
          <w:color w:val="E36C0A" w:themeColor="accent6" w:themeShade="BF"/>
          <w:sz w:val="22"/>
          <w:szCs w:val="22"/>
          <w:lang w:val="es-CO"/>
        </w:rPr>
        <w:t>–</w:t>
      </w:r>
      <w:r w:rsidR="00F7744C" w:rsidRPr="00F16436">
        <w:rPr>
          <w:rFonts w:ascii="Times New Roman" w:hAnsi="Times New Roman" w:cs="Times New Roman"/>
          <w:color w:val="E36C0A" w:themeColor="accent6" w:themeShade="BF"/>
          <w:sz w:val="22"/>
          <w:szCs w:val="22"/>
          <w:lang w:val="es-CO"/>
        </w:rPr>
        <w:t xml:space="preserve"> 12</w:t>
      </w:r>
      <w:r w:rsidR="00F16436" w:rsidRPr="00F16436">
        <w:rPr>
          <w:rFonts w:ascii="Times New Roman" w:hAnsi="Times New Roman" w:cs="Times New Roman"/>
          <w:color w:val="E36C0A" w:themeColor="accent6" w:themeShade="BF"/>
          <w:sz w:val="22"/>
          <w:szCs w:val="22"/>
          <w:lang w:val="es-CO"/>
        </w:rPr>
        <w:t xml:space="preserve"> </w:t>
      </w:r>
      <w:proofErr w:type="spellStart"/>
      <w:r w:rsidRPr="00F16436">
        <w:rPr>
          <w:rFonts w:ascii="Times New Roman" w:hAnsi="Times New Roman" w:cs="Times New Roman"/>
          <w:color w:val="E36C0A" w:themeColor="accent6" w:themeShade="BF"/>
          <w:sz w:val="22"/>
          <w:szCs w:val="22"/>
          <w:lang w:val="es-CO"/>
        </w:rPr>
        <w:t>keywords</w:t>
      </w:r>
      <w:proofErr w:type="spellEnd"/>
      <w:r w:rsidRPr="00F16436">
        <w:rPr>
          <w:rFonts w:ascii="Times New Roman" w:hAnsi="Times New Roman" w:cs="Times New Roman"/>
          <w:color w:val="E36C0A" w:themeColor="accent6" w:themeShade="BF"/>
          <w:sz w:val="22"/>
          <w:szCs w:val="22"/>
          <w:lang w:val="es-CO"/>
        </w:rPr>
        <w:t xml:space="preserve"> en inglés relacionadas con el contenido del artículo, separadas por comas y en minúsculas, la ubicación del estudio también es una palabra clave.</w:t>
      </w:r>
    </w:p>
    <w:p w14:paraId="53AE108C" w14:textId="77777777" w:rsidR="0002209D" w:rsidRPr="00F16436" w:rsidRDefault="0002209D" w:rsidP="002940A0">
      <w:pPr>
        <w:rPr>
          <w:rFonts w:ascii="Times New Roman" w:hAnsi="Times New Roman" w:cs="Times New Roman"/>
          <w:b/>
          <w:bCs/>
          <w:lang w:val="es-CO"/>
        </w:rPr>
      </w:pPr>
    </w:p>
    <w:p w14:paraId="244CB735" w14:textId="2E1D261A" w:rsidR="0002209D" w:rsidRPr="00F16436" w:rsidRDefault="0002209D" w:rsidP="0002209D">
      <w:pPr>
        <w:jc w:val="center"/>
        <w:rPr>
          <w:rFonts w:ascii="Times New Roman" w:hAnsi="Times New Roman" w:cs="Times New Roman"/>
          <w:b/>
          <w:bCs/>
          <w:lang w:val="es-CO"/>
        </w:rPr>
      </w:pPr>
      <w:r w:rsidRPr="00F16436">
        <w:rPr>
          <w:rFonts w:ascii="Times New Roman" w:hAnsi="Times New Roman" w:cs="Times New Roman"/>
          <w:b/>
          <w:bCs/>
          <w:noProof/>
          <w:lang w:val="es-CO"/>
        </w:rPr>
        <w:drawing>
          <wp:inline distT="0" distB="0" distL="0" distR="0" wp14:anchorId="2F4B6F9D" wp14:editId="7C05AE67">
            <wp:extent cx="2610214" cy="181000"/>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stretch>
                      <a:fillRect/>
                    </a:stretch>
                  </pic:blipFill>
                  <pic:spPr>
                    <a:xfrm>
                      <a:off x="0" y="0"/>
                      <a:ext cx="2610214" cy="181000"/>
                    </a:xfrm>
                    <a:prstGeom prst="rect">
                      <a:avLst/>
                    </a:prstGeom>
                  </pic:spPr>
                </pic:pic>
              </a:graphicData>
            </a:graphic>
          </wp:inline>
        </w:drawing>
      </w:r>
    </w:p>
    <w:p w14:paraId="2CC4EBB9" w14:textId="57BDB81B" w:rsidR="004C5E88" w:rsidRPr="00F16436" w:rsidRDefault="00DC3B20" w:rsidP="002940A0">
      <w:pPr>
        <w:rPr>
          <w:rFonts w:ascii="Times New Roman" w:hAnsi="Times New Roman" w:cs="Times New Roman"/>
          <w:lang w:val="es-CO"/>
        </w:rPr>
      </w:pPr>
      <w:r w:rsidRPr="00F16436">
        <w:rPr>
          <w:rFonts w:ascii="Times New Roman" w:hAnsi="Times New Roman" w:cs="Times New Roman"/>
          <w:b/>
          <w:bCs/>
          <w:lang w:val="es-CO"/>
        </w:rPr>
        <w:t>Palabras clave:</w:t>
      </w:r>
      <w:r w:rsidRPr="00F16436">
        <w:rPr>
          <w:rFonts w:ascii="Times New Roman" w:hAnsi="Times New Roman" w:cs="Times New Roman"/>
          <w:lang w:val="es-CO"/>
        </w:rPr>
        <w:t xml:space="preserve"> c</w:t>
      </w:r>
      <w:r w:rsidR="002940A0" w:rsidRPr="00F16436">
        <w:rPr>
          <w:rFonts w:ascii="Times New Roman" w:hAnsi="Times New Roman" w:cs="Times New Roman"/>
          <w:lang w:val="es-CO"/>
        </w:rPr>
        <w:t>ompetencias del innovador, innovación, marketing, modelo de ecuaciones estructurales, empresas, Provincia de Puno, Perú</w:t>
      </w:r>
      <w:r w:rsidR="002B0FC6" w:rsidRPr="00F16436">
        <w:rPr>
          <w:rFonts w:ascii="Times New Roman" w:hAnsi="Times New Roman" w:cs="Times New Roman"/>
          <w:lang w:val="es-CO"/>
        </w:rPr>
        <w:t>.</w:t>
      </w:r>
    </w:p>
    <w:p w14:paraId="5F5B99EB" w14:textId="73CE847F" w:rsidR="002B0FC6" w:rsidRPr="00D67901" w:rsidRDefault="002B0FC6" w:rsidP="002B0FC6">
      <w:pPr>
        <w:rPr>
          <w:rFonts w:ascii="Times New Roman" w:hAnsi="Times New Roman" w:cs="Times New Roman"/>
        </w:rPr>
      </w:pPr>
      <w:r w:rsidRPr="00D67901">
        <w:rPr>
          <w:rFonts w:ascii="Times New Roman" w:hAnsi="Times New Roman" w:cs="Times New Roman"/>
          <w:b/>
          <w:bCs/>
        </w:rPr>
        <w:t>Keywords</w:t>
      </w:r>
      <w:r w:rsidRPr="00D67901">
        <w:rPr>
          <w:rFonts w:ascii="Times New Roman" w:hAnsi="Times New Roman" w:cs="Times New Roman"/>
        </w:rPr>
        <w:t>: Innovator competencies, innovation, marketing, structural equation model,</w:t>
      </w:r>
    </w:p>
    <w:p w14:paraId="7C0A289C" w14:textId="632B6214" w:rsidR="004C5E88" w:rsidRPr="00F16436" w:rsidRDefault="002B0FC6" w:rsidP="002B0FC6">
      <w:pPr>
        <w:rPr>
          <w:rFonts w:ascii="Times New Roman" w:hAnsi="Times New Roman" w:cs="Times New Roman"/>
          <w:lang w:val="es-CO"/>
        </w:rPr>
      </w:pPr>
      <w:proofErr w:type="spellStart"/>
      <w:r w:rsidRPr="00F16436">
        <w:rPr>
          <w:rFonts w:ascii="Times New Roman" w:hAnsi="Times New Roman" w:cs="Times New Roman"/>
          <w:lang w:val="es-CO"/>
        </w:rPr>
        <w:t>Companies</w:t>
      </w:r>
      <w:proofErr w:type="spellEnd"/>
      <w:r w:rsidRPr="00F16436">
        <w:rPr>
          <w:rFonts w:ascii="Times New Roman" w:hAnsi="Times New Roman" w:cs="Times New Roman"/>
          <w:lang w:val="es-CO"/>
        </w:rPr>
        <w:t>, Provincia de Puno, Perú.</w:t>
      </w:r>
    </w:p>
    <w:p w14:paraId="6BC04E27" w14:textId="4B83127F" w:rsidR="00027342" w:rsidRPr="00F16436" w:rsidRDefault="00027342" w:rsidP="00476674">
      <w:pPr>
        <w:rPr>
          <w:rFonts w:ascii="Times New Roman" w:hAnsi="Times New Roman" w:cs="Times New Roman"/>
          <w:lang w:val="es-CO"/>
        </w:rPr>
      </w:pPr>
    </w:p>
    <w:p w14:paraId="3C129824" w14:textId="5625FAB2" w:rsidR="00027342" w:rsidRPr="00F16436" w:rsidRDefault="00027342" w:rsidP="00476674">
      <w:pPr>
        <w:rPr>
          <w:rFonts w:ascii="Times New Roman" w:hAnsi="Times New Roman" w:cs="Times New Roman"/>
          <w:b/>
          <w:bCs/>
          <w:lang w:val="es-CO"/>
        </w:rPr>
      </w:pPr>
      <w:r w:rsidRPr="00F16436">
        <w:rPr>
          <w:rFonts w:ascii="Times New Roman" w:hAnsi="Times New Roman" w:cs="Times New Roman"/>
          <w:b/>
          <w:bCs/>
          <w:lang w:val="es-CO"/>
        </w:rPr>
        <w:t>JEL</w:t>
      </w:r>
    </w:p>
    <w:p w14:paraId="7F8A9C34" w14:textId="77777777" w:rsidR="00E636F6" w:rsidRPr="00F16436" w:rsidRDefault="00D05873" w:rsidP="00476674">
      <w:pPr>
        <w:rPr>
          <w:rStyle w:val="Hipervnculo"/>
          <w:rFonts w:ascii="Times New Roman" w:hAnsi="Times New Roman" w:cs="Times New Roman"/>
          <w:color w:val="E36C0A" w:themeColor="accent6" w:themeShade="BF"/>
          <w:sz w:val="22"/>
          <w:szCs w:val="22"/>
          <w:lang w:val="es-CO"/>
        </w:rPr>
      </w:pPr>
      <w:r w:rsidRPr="00F16436">
        <w:rPr>
          <w:rFonts w:ascii="Times New Roman" w:hAnsi="Times New Roman" w:cs="Times New Roman"/>
          <w:color w:val="E36C0A" w:themeColor="accent6" w:themeShade="BF"/>
          <w:sz w:val="22"/>
          <w:szCs w:val="22"/>
          <w:lang w:val="es-CO"/>
        </w:rPr>
        <w:t xml:space="preserve">Agregar </w:t>
      </w:r>
      <w:r w:rsidR="00027342" w:rsidRPr="00F16436">
        <w:rPr>
          <w:rFonts w:ascii="Times New Roman" w:hAnsi="Times New Roman" w:cs="Times New Roman"/>
          <w:color w:val="E36C0A" w:themeColor="accent6" w:themeShade="BF"/>
          <w:sz w:val="22"/>
          <w:szCs w:val="22"/>
          <w:lang w:val="es-CO"/>
        </w:rPr>
        <w:t xml:space="preserve">4 descriptores JEL según: </w:t>
      </w:r>
      <w:hyperlink r:id="rId9" w:history="1">
        <w:r w:rsidR="00027342" w:rsidRPr="00F16436">
          <w:rPr>
            <w:rStyle w:val="Hipervnculo"/>
            <w:rFonts w:ascii="Times New Roman" w:hAnsi="Times New Roman" w:cs="Times New Roman"/>
            <w:color w:val="E36C0A" w:themeColor="accent6" w:themeShade="BF"/>
            <w:sz w:val="22"/>
            <w:szCs w:val="22"/>
            <w:lang w:val="es-CO"/>
          </w:rPr>
          <w:t>https://www.aeaweb.org/econlit/jelCodes.php</w:t>
        </w:r>
      </w:hyperlink>
      <w:r w:rsidR="00E636F6" w:rsidRPr="00F16436">
        <w:rPr>
          <w:rStyle w:val="Hipervnculo"/>
          <w:rFonts w:ascii="Times New Roman" w:hAnsi="Times New Roman" w:cs="Times New Roman"/>
          <w:color w:val="E36C0A" w:themeColor="accent6" w:themeShade="BF"/>
          <w:sz w:val="22"/>
          <w:szCs w:val="22"/>
          <w:lang w:val="es-CO"/>
        </w:rPr>
        <w:t xml:space="preserve"> </w:t>
      </w:r>
    </w:p>
    <w:p w14:paraId="7E69745D" w14:textId="5E911976" w:rsidR="00027342" w:rsidRPr="00F16436" w:rsidRDefault="00027342" w:rsidP="00476674">
      <w:pPr>
        <w:rPr>
          <w:rFonts w:ascii="Times New Roman" w:hAnsi="Times New Roman" w:cs="Times New Roman"/>
          <w:lang w:val="es-CO"/>
        </w:rPr>
      </w:pPr>
      <w:r w:rsidRPr="00F16436">
        <w:rPr>
          <w:rFonts w:ascii="Times New Roman" w:hAnsi="Times New Roman" w:cs="Times New Roman"/>
          <w:lang w:val="es-CO"/>
        </w:rPr>
        <w:t xml:space="preserve"> </w:t>
      </w:r>
      <w:r w:rsidR="00E636F6" w:rsidRPr="00F16436">
        <w:rPr>
          <w:rFonts w:ascii="Times New Roman" w:hAnsi="Times New Roman" w:cs="Times New Roman"/>
          <w:lang w:val="es-CO"/>
        </w:rPr>
        <w:t xml:space="preserve"> </w:t>
      </w:r>
    </w:p>
    <w:p w14:paraId="297274F6" w14:textId="26FDBF09" w:rsidR="0002209D" w:rsidRPr="00F16436" w:rsidRDefault="0002209D" w:rsidP="0002209D">
      <w:pPr>
        <w:jc w:val="center"/>
        <w:rPr>
          <w:rFonts w:ascii="Times New Roman" w:hAnsi="Times New Roman" w:cs="Times New Roman"/>
          <w:b/>
          <w:bCs/>
          <w:lang w:val="es-CO"/>
        </w:rPr>
      </w:pPr>
      <w:r w:rsidRPr="00F16436">
        <w:rPr>
          <w:rFonts w:ascii="Times New Roman" w:hAnsi="Times New Roman" w:cs="Times New Roman"/>
          <w:b/>
          <w:bCs/>
          <w:noProof/>
          <w:lang w:val="es-CO"/>
        </w:rPr>
        <w:drawing>
          <wp:inline distT="0" distB="0" distL="0" distR="0" wp14:anchorId="6F96828D" wp14:editId="7C1B4398">
            <wp:extent cx="2610214" cy="181000"/>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stretch>
                      <a:fillRect/>
                    </a:stretch>
                  </pic:blipFill>
                  <pic:spPr>
                    <a:xfrm>
                      <a:off x="0" y="0"/>
                      <a:ext cx="2610214" cy="181000"/>
                    </a:xfrm>
                    <a:prstGeom prst="rect">
                      <a:avLst/>
                    </a:prstGeom>
                  </pic:spPr>
                </pic:pic>
              </a:graphicData>
            </a:graphic>
          </wp:inline>
        </w:drawing>
      </w:r>
    </w:p>
    <w:p w14:paraId="682F1992" w14:textId="34A7EE6C" w:rsidR="004C5E88" w:rsidRPr="00D67901" w:rsidRDefault="00DC3B20" w:rsidP="004C5E88">
      <w:pPr>
        <w:rPr>
          <w:rFonts w:ascii="Times New Roman" w:hAnsi="Times New Roman" w:cs="Times New Roman"/>
          <w:lang w:val="pt-BR"/>
        </w:rPr>
      </w:pPr>
      <w:r w:rsidRPr="00D67901">
        <w:rPr>
          <w:rFonts w:ascii="Times New Roman" w:hAnsi="Times New Roman" w:cs="Times New Roman"/>
          <w:b/>
          <w:bCs/>
          <w:lang w:val="pt-BR"/>
        </w:rPr>
        <w:t>Códigos JEL:</w:t>
      </w:r>
      <w:r w:rsidRPr="00D67901">
        <w:rPr>
          <w:rFonts w:ascii="Times New Roman" w:hAnsi="Times New Roman" w:cs="Times New Roman"/>
          <w:lang w:val="pt-BR"/>
        </w:rPr>
        <w:t xml:space="preserve"> </w:t>
      </w:r>
      <w:r w:rsidR="002940A0" w:rsidRPr="00D67901">
        <w:rPr>
          <w:rFonts w:ascii="Times New Roman" w:hAnsi="Times New Roman" w:cs="Times New Roman"/>
          <w:lang w:val="pt-BR"/>
        </w:rPr>
        <w:t>C39, M31, O31, O39</w:t>
      </w:r>
    </w:p>
    <w:p w14:paraId="59F35C77" w14:textId="77777777" w:rsidR="004C5E88" w:rsidRPr="00D67901" w:rsidRDefault="004C5E88" w:rsidP="00476674">
      <w:pPr>
        <w:rPr>
          <w:rFonts w:ascii="Times New Roman" w:hAnsi="Times New Roman" w:cs="Times New Roman"/>
          <w:lang w:val="pt-BR"/>
        </w:rPr>
      </w:pPr>
    </w:p>
    <w:p w14:paraId="5356B59F" w14:textId="11570658" w:rsidR="00476674" w:rsidRPr="00F16436" w:rsidRDefault="00476674" w:rsidP="00F47490">
      <w:pPr>
        <w:pStyle w:val="Ttulo1"/>
        <w:rPr>
          <w:rFonts w:ascii="Times New Roman" w:hAnsi="Times New Roman" w:cs="Times New Roman"/>
          <w:b/>
          <w:color w:val="auto"/>
          <w:sz w:val="24"/>
          <w:szCs w:val="24"/>
          <w:lang w:val="es-CO"/>
        </w:rPr>
      </w:pPr>
      <w:r w:rsidRPr="00F16436">
        <w:rPr>
          <w:rFonts w:ascii="Times New Roman" w:hAnsi="Times New Roman" w:cs="Times New Roman"/>
          <w:b/>
          <w:color w:val="auto"/>
          <w:sz w:val="24"/>
          <w:szCs w:val="24"/>
          <w:lang w:val="es-CO"/>
        </w:rPr>
        <w:t>1. Introducción</w:t>
      </w:r>
      <w:r w:rsidR="00DB2DBA" w:rsidRPr="00F16436">
        <w:rPr>
          <w:rStyle w:val="Refdenotaalpie"/>
          <w:rFonts w:ascii="Times New Roman" w:hAnsi="Times New Roman" w:cs="Times New Roman"/>
          <w:b/>
          <w:color w:val="E36C0A" w:themeColor="accent6" w:themeShade="BF"/>
          <w:sz w:val="24"/>
          <w:szCs w:val="24"/>
          <w:lang w:val="es-CO"/>
        </w:rPr>
        <w:footnoteReference w:id="1"/>
      </w:r>
    </w:p>
    <w:p w14:paraId="664D01F4" w14:textId="06D15278" w:rsidR="00476674" w:rsidRPr="00F16436" w:rsidRDefault="00F7744C" w:rsidP="00476674">
      <w:pPr>
        <w:rPr>
          <w:rFonts w:ascii="Times New Roman" w:hAnsi="Times New Roman" w:cs="Times New Roman"/>
          <w:lang w:val="es-CO"/>
        </w:rPr>
      </w:pPr>
      <w:r w:rsidRPr="00F16436">
        <w:rPr>
          <w:rFonts w:ascii="Times New Roman" w:hAnsi="Times New Roman" w:cs="Times New Roman"/>
          <w:lang w:val="es-CO"/>
        </w:rPr>
        <w:t>Texto aquí...</w:t>
      </w:r>
    </w:p>
    <w:p w14:paraId="7DE4E75A" w14:textId="77777777" w:rsidR="00F7744C" w:rsidRPr="00F16436" w:rsidRDefault="00F7744C" w:rsidP="00476674">
      <w:pPr>
        <w:rPr>
          <w:rFonts w:ascii="Times New Roman" w:hAnsi="Times New Roman" w:cs="Times New Roman"/>
          <w:b/>
          <w:bCs/>
          <w:lang w:val="es-CO"/>
        </w:rPr>
      </w:pPr>
    </w:p>
    <w:p w14:paraId="465E07FD" w14:textId="1315001C" w:rsidR="00476674" w:rsidRPr="00F16436" w:rsidRDefault="00F31796" w:rsidP="00476674">
      <w:pPr>
        <w:rPr>
          <w:rFonts w:ascii="Times New Roman" w:hAnsi="Times New Roman" w:cs="Times New Roman"/>
          <w:b/>
          <w:bCs/>
          <w:lang w:val="es-CO"/>
        </w:rPr>
      </w:pPr>
      <w:r w:rsidRPr="00F16436">
        <w:rPr>
          <w:rFonts w:ascii="Times New Roman" w:hAnsi="Times New Roman" w:cs="Times New Roman"/>
          <w:b/>
          <w:bCs/>
          <w:lang w:val="es-CO"/>
        </w:rPr>
        <w:t>-</w:t>
      </w:r>
      <w:r w:rsidR="00476674" w:rsidRPr="00F16436">
        <w:rPr>
          <w:rFonts w:ascii="Times New Roman" w:hAnsi="Times New Roman" w:cs="Times New Roman"/>
          <w:b/>
          <w:bCs/>
          <w:lang w:val="es-CO"/>
        </w:rPr>
        <w:t>Formato de citas literales:</w:t>
      </w:r>
    </w:p>
    <w:p w14:paraId="20654490" w14:textId="27B1FC94" w:rsidR="00476674" w:rsidRPr="00F16436" w:rsidRDefault="00476674" w:rsidP="00476674">
      <w:pPr>
        <w:rPr>
          <w:rFonts w:ascii="Times New Roman" w:hAnsi="Times New Roman" w:cs="Times New Roman"/>
          <w:bCs/>
          <w:sz w:val="22"/>
          <w:szCs w:val="22"/>
          <w:lang w:val="es-CO"/>
        </w:rPr>
      </w:pPr>
      <w:r w:rsidRPr="00F16436">
        <w:rPr>
          <w:rFonts w:ascii="Times New Roman" w:hAnsi="Times New Roman" w:cs="Times New Roman"/>
          <w:bCs/>
          <w:sz w:val="22"/>
          <w:szCs w:val="22"/>
          <w:lang w:val="es-CO"/>
        </w:rPr>
        <w:t xml:space="preserve"> </w:t>
      </w:r>
      <w:r w:rsidRPr="00F16436">
        <w:rPr>
          <w:rFonts w:ascii="Times New Roman" w:hAnsi="Times New Roman" w:cs="Times New Roman"/>
          <w:bCs/>
          <w:color w:val="E36C0A" w:themeColor="accent6" w:themeShade="BF"/>
          <w:sz w:val="22"/>
          <w:szCs w:val="22"/>
          <w:lang w:val="es-CO"/>
        </w:rPr>
        <w:t>Citas literales en espa</w:t>
      </w:r>
      <w:r w:rsidR="00D55A2A" w:rsidRPr="00F16436">
        <w:rPr>
          <w:rFonts w:ascii="Times New Roman" w:hAnsi="Times New Roman" w:cs="Times New Roman"/>
          <w:bCs/>
          <w:color w:val="E36C0A" w:themeColor="accent6" w:themeShade="BF"/>
          <w:sz w:val="22"/>
          <w:szCs w:val="22"/>
          <w:lang w:val="es-CO"/>
        </w:rPr>
        <w:t xml:space="preserve">ñol o inglés con comillas inglesas </w:t>
      </w:r>
      <w:proofErr w:type="gramStart"/>
      <w:r w:rsidR="00D55A2A" w:rsidRPr="00F16436">
        <w:rPr>
          <w:rFonts w:ascii="Times New Roman" w:hAnsi="Times New Roman" w:cs="Times New Roman"/>
          <w:bCs/>
          <w:color w:val="E36C0A" w:themeColor="accent6" w:themeShade="BF"/>
          <w:sz w:val="22"/>
          <w:szCs w:val="22"/>
          <w:lang w:val="es-CO"/>
        </w:rPr>
        <w:t>(“ ”</w:t>
      </w:r>
      <w:proofErr w:type="gramEnd"/>
      <w:r w:rsidRPr="00F16436">
        <w:rPr>
          <w:rFonts w:ascii="Times New Roman" w:hAnsi="Times New Roman" w:cs="Times New Roman"/>
          <w:bCs/>
          <w:color w:val="E36C0A" w:themeColor="accent6" w:themeShade="BF"/>
          <w:sz w:val="22"/>
          <w:szCs w:val="22"/>
          <w:lang w:val="es-CO"/>
        </w:rPr>
        <w:t>)</w:t>
      </w:r>
    </w:p>
    <w:p w14:paraId="6803FF02" w14:textId="77777777" w:rsidR="00476674" w:rsidRPr="00F16436" w:rsidRDefault="00476674" w:rsidP="00476674">
      <w:pPr>
        <w:rPr>
          <w:rFonts w:ascii="Times New Roman" w:hAnsi="Times New Roman" w:cs="Times New Roman"/>
          <w:b/>
          <w:bCs/>
          <w:lang w:val="es-CO"/>
        </w:rPr>
      </w:pPr>
    </w:p>
    <w:p w14:paraId="7C5AE07E" w14:textId="72337B66" w:rsidR="00476674" w:rsidRPr="00F16436" w:rsidRDefault="00F31796" w:rsidP="00476674">
      <w:pPr>
        <w:rPr>
          <w:rFonts w:ascii="Times New Roman" w:hAnsi="Times New Roman" w:cs="Times New Roman"/>
          <w:bCs/>
          <w:color w:val="E36C0A" w:themeColor="accent6" w:themeShade="BF"/>
          <w:sz w:val="20"/>
          <w:szCs w:val="20"/>
          <w:lang w:val="es-CO"/>
        </w:rPr>
      </w:pPr>
      <w:r w:rsidRPr="00F16436">
        <w:rPr>
          <w:rFonts w:ascii="Times New Roman" w:hAnsi="Times New Roman" w:cs="Times New Roman"/>
          <w:b/>
          <w:bCs/>
          <w:lang w:val="es-CO"/>
        </w:rPr>
        <w:t>-</w:t>
      </w:r>
      <w:r w:rsidR="00476674" w:rsidRPr="00F16436">
        <w:rPr>
          <w:rFonts w:ascii="Times New Roman" w:hAnsi="Times New Roman" w:cs="Times New Roman"/>
          <w:b/>
          <w:bCs/>
          <w:lang w:val="es-CO"/>
        </w:rPr>
        <w:t xml:space="preserve">Citas en texto según APA 7 </w:t>
      </w:r>
      <w:r w:rsidR="00476674" w:rsidRPr="00F16436">
        <w:rPr>
          <w:rFonts w:ascii="Times New Roman" w:hAnsi="Times New Roman" w:cs="Times New Roman"/>
          <w:bCs/>
          <w:lang w:val="es-CO"/>
        </w:rPr>
        <w:t>(</w:t>
      </w:r>
      <w:hyperlink r:id="rId10" w:history="1">
        <w:r w:rsidR="003256BA" w:rsidRPr="00F16436">
          <w:rPr>
            <w:rStyle w:val="Hipervnculo"/>
            <w:rFonts w:ascii="Times New Roman" w:hAnsi="Times New Roman" w:cs="Times New Roman"/>
            <w:bCs/>
            <w:color w:val="auto"/>
            <w:lang w:val="es-CO"/>
          </w:rPr>
          <w:t>https://www.konradlorenz.edu.co/blog/norma-apa-septima-edicion/</w:t>
        </w:r>
      </w:hyperlink>
      <w:r w:rsidR="002F54DF" w:rsidRPr="00F16436">
        <w:rPr>
          <w:rStyle w:val="Hipervnculo"/>
          <w:rFonts w:ascii="Times New Roman" w:hAnsi="Times New Roman" w:cs="Times New Roman"/>
          <w:bCs/>
          <w:color w:val="auto"/>
          <w:lang w:val="es-CO"/>
        </w:rPr>
        <w:t xml:space="preserve"> </w:t>
      </w:r>
      <w:r w:rsidR="00476674" w:rsidRPr="00F16436">
        <w:rPr>
          <w:rFonts w:ascii="Times New Roman" w:hAnsi="Times New Roman" w:cs="Times New Roman"/>
          <w:bCs/>
          <w:lang w:val="es-CO"/>
        </w:rPr>
        <w:t>).</w:t>
      </w:r>
    </w:p>
    <w:p w14:paraId="24D24FFC" w14:textId="77777777" w:rsidR="00666E7C" w:rsidRPr="00F16436" w:rsidRDefault="00666E7C" w:rsidP="00476674">
      <w:pPr>
        <w:rPr>
          <w:rFonts w:ascii="Times New Roman" w:hAnsi="Times New Roman" w:cs="Times New Roman"/>
          <w:bCs/>
          <w:lang w:val="es-CO"/>
        </w:rPr>
      </w:pPr>
    </w:p>
    <w:p w14:paraId="0539059E" w14:textId="77777777" w:rsidR="00476674" w:rsidRPr="00F16436" w:rsidRDefault="00476674" w:rsidP="00476674">
      <w:pPr>
        <w:rPr>
          <w:rFonts w:ascii="Times New Roman" w:hAnsi="Times New Roman" w:cs="Times New Roman"/>
          <w:b/>
          <w:bCs/>
          <w:lang w:val="es-CO"/>
        </w:rPr>
      </w:pPr>
    </w:p>
    <w:p w14:paraId="4BD327C5" w14:textId="4075F108" w:rsidR="00476674" w:rsidRPr="00F16436" w:rsidRDefault="00476674" w:rsidP="00F7744C">
      <w:pPr>
        <w:pStyle w:val="Ttulo2"/>
        <w:numPr>
          <w:ilvl w:val="1"/>
          <w:numId w:val="11"/>
        </w:numPr>
        <w:rPr>
          <w:rFonts w:ascii="Times New Roman" w:hAnsi="Times New Roman" w:cs="Times New Roman"/>
          <w:b/>
          <w:bCs/>
          <w:color w:val="auto"/>
          <w:sz w:val="24"/>
          <w:szCs w:val="24"/>
          <w:lang w:val="es-CO"/>
        </w:rPr>
      </w:pPr>
      <w:proofErr w:type="spellStart"/>
      <w:r w:rsidRPr="00F16436">
        <w:rPr>
          <w:rFonts w:ascii="Times New Roman" w:hAnsi="Times New Roman" w:cs="Times New Roman"/>
          <w:b/>
          <w:bCs/>
          <w:color w:val="auto"/>
          <w:sz w:val="24"/>
          <w:szCs w:val="24"/>
          <w:lang w:val="es-CO"/>
        </w:rPr>
        <w:t>Subepígrafe</w:t>
      </w:r>
      <w:proofErr w:type="spellEnd"/>
    </w:p>
    <w:p w14:paraId="1F2CF84E" w14:textId="61886FAD" w:rsidR="00F7744C" w:rsidRPr="00F16436" w:rsidRDefault="00F7744C" w:rsidP="00F7744C">
      <w:pPr>
        <w:rPr>
          <w:lang w:val="es-CO"/>
        </w:rPr>
      </w:pPr>
      <w:r w:rsidRPr="00F16436">
        <w:rPr>
          <w:lang w:val="es-CO"/>
        </w:rPr>
        <w:t>Texto aquí...</w:t>
      </w:r>
    </w:p>
    <w:p w14:paraId="3778425C" w14:textId="77777777" w:rsidR="00F7744C" w:rsidRPr="00F16436" w:rsidRDefault="00F7744C" w:rsidP="00F7744C">
      <w:pPr>
        <w:rPr>
          <w:lang w:val="es-CO"/>
        </w:rPr>
      </w:pPr>
    </w:p>
    <w:p w14:paraId="7EA98EE6" w14:textId="77777777" w:rsidR="00476674" w:rsidRPr="00F16436" w:rsidRDefault="00476674" w:rsidP="006F0C91">
      <w:pPr>
        <w:jc w:val="right"/>
        <w:rPr>
          <w:rFonts w:ascii="Times New Roman" w:hAnsi="Times New Roman" w:cs="Times New Roman"/>
          <w:b/>
          <w:bCs/>
          <w:lang w:val="es-CO"/>
        </w:rPr>
      </w:pPr>
    </w:p>
    <w:p w14:paraId="6EE0B8EE" w14:textId="77777777" w:rsidR="00F7744C" w:rsidRPr="00F16436" w:rsidRDefault="00F7744C" w:rsidP="006F0C91">
      <w:pPr>
        <w:jc w:val="right"/>
        <w:rPr>
          <w:rFonts w:ascii="Times New Roman" w:hAnsi="Times New Roman" w:cs="Times New Roman"/>
          <w:b/>
          <w:bCs/>
          <w:lang w:val="es-CO"/>
        </w:rPr>
      </w:pPr>
    </w:p>
    <w:p w14:paraId="6FC66EA1" w14:textId="77777777" w:rsidR="00F7744C" w:rsidRPr="00F16436" w:rsidRDefault="00F7744C" w:rsidP="006F0C91">
      <w:pPr>
        <w:jc w:val="right"/>
        <w:rPr>
          <w:rFonts w:ascii="Times New Roman" w:hAnsi="Times New Roman" w:cs="Times New Roman"/>
          <w:b/>
          <w:bCs/>
          <w:lang w:val="es-CO"/>
        </w:rPr>
      </w:pPr>
    </w:p>
    <w:p w14:paraId="4A8C6255" w14:textId="77777777" w:rsidR="00F7744C" w:rsidRPr="00F16436" w:rsidRDefault="00F7744C" w:rsidP="006F0C91">
      <w:pPr>
        <w:jc w:val="right"/>
        <w:rPr>
          <w:rFonts w:ascii="Times New Roman" w:hAnsi="Times New Roman" w:cs="Times New Roman"/>
          <w:b/>
          <w:bCs/>
          <w:lang w:val="es-CO"/>
        </w:rPr>
      </w:pPr>
    </w:p>
    <w:p w14:paraId="09567F83" w14:textId="77777777" w:rsidR="00F7744C" w:rsidRPr="00F16436" w:rsidRDefault="00F7744C" w:rsidP="006F0C91">
      <w:pPr>
        <w:jc w:val="right"/>
        <w:rPr>
          <w:rFonts w:ascii="Times New Roman" w:hAnsi="Times New Roman" w:cs="Times New Roman"/>
          <w:b/>
          <w:bCs/>
          <w:lang w:val="es-CO"/>
        </w:rPr>
      </w:pPr>
    </w:p>
    <w:p w14:paraId="34C84DF6" w14:textId="77777777" w:rsidR="00F7744C" w:rsidRPr="00F16436" w:rsidRDefault="00F7744C" w:rsidP="006F0C91">
      <w:pPr>
        <w:jc w:val="right"/>
        <w:rPr>
          <w:rFonts w:ascii="Times New Roman" w:hAnsi="Times New Roman" w:cs="Times New Roman"/>
          <w:b/>
          <w:bCs/>
          <w:lang w:val="es-CO"/>
        </w:rPr>
      </w:pPr>
    </w:p>
    <w:p w14:paraId="6CBF11AB" w14:textId="18DB8733" w:rsidR="00C16901" w:rsidRPr="00F16436" w:rsidRDefault="00476674" w:rsidP="00F7744C">
      <w:pPr>
        <w:pStyle w:val="Ttulo1"/>
        <w:rPr>
          <w:rFonts w:ascii="Times New Roman" w:hAnsi="Times New Roman" w:cs="Times New Roman"/>
          <w:b/>
          <w:bCs/>
          <w:color w:val="auto"/>
          <w:sz w:val="24"/>
          <w:szCs w:val="24"/>
          <w:lang w:val="es-CO"/>
        </w:rPr>
      </w:pPr>
      <w:r w:rsidRPr="00F16436">
        <w:rPr>
          <w:rFonts w:ascii="Times New Roman" w:hAnsi="Times New Roman" w:cs="Times New Roman"/>
          <w:b/>
          <w:bCs/>
          <w:color w:val="auto"/>
          <w:sz w:val="24"/>
          <w:szCs w:val="24"/>
          <w:lang w:val="es-CO"/>
        </w:rPr>
        <w:lastRenderedPageBreak/>
        <w:t xml:space="preserve">2. </w:t>
      </w:r>
      <w:r w:rsidR="00DC3B20" w:rsidRPr="00F16436">
        <w:rPr>
          <w:rFonts w:ascii="Times New Roman" w:hAnsi="Times New Roman" w:cs="Times New Roman"/>
          <w:b/>
          <w:bCs/>
          <w:color w:val="auto"/>
          <w:sz w:val="24"/>
          <w:szCs w:val="24"/>
          <w:lang w:val="es-CO"/>
        </w:rPr>
        <w:t>M</w:t>
      </w:r>
      <w:r w:rsidR="00184E35" w:rsidRPr="00F16436">
        <w:rPr>
          <w:rFonts w:ascii="Times New Roman" w:hAnsi="Times New Roman" w:cs="Times New Roman"/>
          <w:b/>
          <w:bCs/>
          <w:color w:val="auto"/>
          <w:sz w:val="24"/>
          <w:szCs w:val="24"/>
          <w:lang w:val="es-CO"/>
        </w:rPr>
        <w:t xml:space="preserve">etodología </w:t>
      </w:r>
    </w:p>
    <w:p w14:paraId="49774449" w14:textId="77777777" w:rsidR="00F7744C" w:rsidRPr="00F16436" w:rsidRDefault="00F7744C" w:rsidP="00F7744C">
      <w:pPr>
        <w:rPr>
          <w:lang w:val="es-CO"/>
        </w:rPr>
      </w:pPr>
    </w:p>
    <w:p w14:paraId="5B047E9A" w14:textId="77777777" w:rsidR="00F7744C" w:rsidRPr="00F7744C" w:rsidRDefault="00F7744C" w:rsidP="00F7744C">
      <w:pPr>
        <w:rPr>
          <w:rFonts w:ascii="Times New Roman" w:hAnsi="Times New Roman" w:cs="Times New Roman"/>
          <w:color w:val="E36C0A" w:themeColor="accent6" w:themeShade="BF"/>
          <w:sz w:val="22"/>
          <w:szCs w:val="22"/>
          <w:lang w:val="es-CO"/>
        </w:rPr>
      </w:pPr>
      <w:r w:rsidRPr="00F7744C">
        <w:rPr>
          <w:rFonts w:ascii="Times New Roman" w:hAnsi="Times New Roman" w:cs="Times New Roman"/>
          <w:color w:val="E36C0A" w:themeColor="accent6" w:themeShade="BF"/>
          <w:sz w:val="22"/>
          <w:szCs w:val="22"/>
          <w:lang w:val="es-CO"/>
        </w:rPr>
        <w:t>La sección de metodología debe abarcar varios elementos esenciales para proporcionar una comprensión completa del enfoque y la ejecución del estudio. A continuación, se detallan los aspectos clave que deben incluirse:</w:t>
      </w:r>
    </w:p>
    <w:p w14:paraId="5679CD7C" w14:textId="77777777" w:rsidR="00F7744C" w:rsidRPr="00F7744C" w:rsidRDefault="00F7744C" w:rsidP="00F7744C">
      <w:pPr>
        <w:rPr>
          <w:rFonts w:ascii="Times New Roman" w:hAnsi="Times New Roman" w:cs="Times New Roman"/>
          <w:color w:val="E36C0A" w:themeColor="accent6" w:themeShade="BF"/>
          <w:sz w:val="22"/>
          <w:szCs w:val="22"/>
          <w:lang w:val="es-CO"/>
        </w:rPr>
      </w:pPr>
    </w:p>
    <w:p w14:paraId="19CCEB56" w14:textId="77777777" w:rsidR="00F7744C" w:rsidRPr="00F7744C" w:rsidRDefault="00F7744C" w:rsidP="00F7744C">
      <w:pPr>
        <w:rPr>
          <w:rFonts w:ascii="Times New Roman" w:hAnsi="Times New Roman" w:cs="Times New Roman"/>
          <w:color w:val="E36C0A" w:themeColor="accent6" w:themeShade="BF"/>
          <w:sz w:val="22"/>
          <w:szCs w:val="22"/>
          <w:lang w:val="es-CO"/>
        </w:rPr>
      </w:pPr>
      <w:r w:rsidRPr="00F7744C">
        <w:rPr>
          <w:rFonts w:ascii="Times New Roman" w:hAnsi="Times New Roman" w:cs="Times New Roman"/>
          <w:b/>
          <w:bCs/>
          <w:color w:val="E36C0A" w:themeColor="accent6" w:themeShade="BF"/>
          <w:sz w:val="22"/>
          <w:szCs w:val="22"/>
          <w:lang w:val="es-CO"/>
        </w:rPr>
        <w:t>* Datos.</w:t>
      </w:r>
      <w:r w:rsidRPr="00F7744C">
        <w:rPr>
          <w:rFonts w:ascii="Times New Roman" w:hAnsi="Times New Roman" w:cs="Times New Roman"/>
          <w:color w:val="E36C0A" w:themeColor="accent6" w:themeShade="BF"/>
          <w:sz w:val="22"/>
          <w:szCs w:val="22"/>
          <w:lang w:val="es-CO"/>
        </w:rPr>
        <w:t xml:space="preserve"> Se describe detalladamente la naturaleza y la calidad de los datos utilizados en el estudio, incluyendo su fuente, el método de recopilación, el momento en que se obtuvieron y cualquier otro aspecto relevante. Además, se explica el proceso de selección de los participantes o unidades de análisis, junto con los criterios de inclusión y exclusión utilizados. Asimismo, se proporciona información sobre los instrumentos utilizados para recopilar datos, evaluando su validez y fiabilidad.</w:t>
      </w:r>
    </w:p>
    <w:p w14:paraId="656CFB30" w14:textId="77777777" w:rsidR="00F7744C" w:rsidRPr="00F7744C" w:rsidRDefault="00F7744C" w:rsidP="00F7744C">
      <w:pPr>
        <w:rPr>
          <w:rFonts w:ascii="Times New Roman" w:hAnsi="Times New Roman" w:cs="Times New Roman"/>
          <w:color w:val="E36C0A" w:themeColor="accent6" w:themeShade="BF"/>
          <w:sz w:val="22"/>
          <w:szCs w:val="22"/>
          <w:lang w:val="es-CO"/>
        </w:rPr>
      </w:pPr>
    </w:p>
    <w:p w14:paraId="20ED3C14" w14:textId="77777777" w:rsidR="00F7744C" w:rsidRPr="00F7744C" w:rsidRDefault="00F7744C" w:rsidP="00F7744C">
      <w:pPr>
        <w:rPr>
          <w:rFonts w:ascii="Times New Roman" w:hAnsi="Times New Roman" w:cs="Times New Roman"/>
          <w:color w:val="E36C0A" w:themeColor="accent6" w:themeShade="BF"/>
          <w:sz w:val="22"/>
          <w:szCs w:val="22"/>
          <w:lang w:val="es-CO"/>
        </w:rPr>
      </w:pPr>
      <w:r w:rsidRPr="00F7744C">
        <w:rPr>
          <w:rFonts w:ascii="Times New Roman" w:hAnsi="Times New Roman" w:cs="Times New Roman"/>
          <w:b/>
          <w:bCs/>
          <w:color w:val="E36C0A" w:themeColor="accent6" w:themeShade="BF"/>
          <w:sz w:val="22"/>
          <w:szCs w:val="22"/>
          <w:lang w:val="es-CO"/>
        </w:rPr>
        <w:t>* Tipo, alcance y diseño</w:t>
      </w:r>
      <w:r w:rsidRPr="00F7744C">
        <w:rPr>
          <w:rFonts w:ascii="Times New Roman" w:hAnsi="Times New Roman" w:cs="Times New Roman"/>
          <w:color w:val="E36C0A" w:themeColor="accent6" w:themeShade="BF"/>
          <w:sz w:val="22"/>
          <w:szCs w:val="22"/>
          <w:lang w:val="es-CO"/>
        </w:rPr>
        <w:t>. Se define y justifica el tipo de investigación (cualitativa, cuantitativa o mixta), así como su alcance (exploratorio, descriptivo, correlacional, explicativo, predictivo, etc.). A partir de estos criterios, se detalla el diseño específico del estudio, como experimental, no experimental, teoría fundamentada, entre otros.</w:t>
      </w:r>
    </w:p>
    <w:p w14:paraId="4826845C" w14:textId="77777777" w:rsidR="00F7744C" w:rsidRPr="00F7744C" w:rsidRDefault="00F7744C" w:rsidP="00F7744C">
      <w:pPr>
        <w:rPr>
          <w:rFonts w:ascii="Times New Roman" w:hAnsi="Times New Roman" w:cs="Times New Roman"/>
          <w:color w:val="E36C0A" w:themeColor="accent6" w:themeShade="BF"/>
          <w:sz w:val="22"/>
          <w:szCs w:val="22"/>
          <w:lang w:val="es-CO"/>
        </w:rPr>
      </w:pPr>
    </w:p>
    <w:p w14:paraId="08B0A700" w14:textId="77777777" w:rsidR="00F7744C" w:rsidRPr="00F7744C" w:rsidRDefault="00F7744C" w:rsidP="00F7744C">
      <w:pPr>
        <w:rPr>
          <w:rFonts w:ascii="Times New Roman" w:hAnsi="Times New Roman" w:cs="Times New Roman"/>
          <w:color w:val="E36C0A" w:themeColor="accent6" w:themeShade="BF"/>
          <w:sz w:val="22"/>
          <w:szCs w:val="22"/>
          <w:lang w:val="es-CO"/>
        </w:rPr>
      </w:pPr>
      <w:r w:rsidRPr="00F7744C">
        <w:rPr>
          <w:rFonts w:ascii="Times New Roman" w:hAnsi="Times New Roman" w:cs="Times New Roman"/>
          <w:b/>
          <w:bCs/>
          <w:color w:val="E36C0A" w:themeColor="accent6" w:themeShade="BF"/>
          <w:sz w:val="22"/>
          <w:szCs w:val="22"/>
          <w:lang w:val="es-CO"/>
        </w:rPr>
        <w:t>* Procedimiento.</w:t>
      </w:r>
      <w:r w:rsidRPr="00F7744C">
        <w:rPr>
          <w:rFonts w:ascii="Times New Roman" w:hAnsi="Times New Roman" w:cs="Times New Roman"/>
          <w:color w:val="E36C0A" w:themeColor="accent6" w:themeShade="BF"/>
          <w:sz w:val="22"/>
          <w:szCs w:val="22"/>
          <w:lang w:val="es-CO"/>
        </w:rPr>
        <w:t xml:space="preserve"> Se proporciona una descripción detallada del proceso específico seguido durante la investigación, incluyendo la recopilación de datos, los pasos exactos del estudio, y cualquier manipulación experimental realizada. Esta sección es fundamental para permitir la replicabilidad del estudio por parte de otros investigadores.</w:t>
      </w:r>
    </w:p>
    <w:p w14:paraId="7C035BDA" w14:textId="77777777" w:rsidR="00F7744C" w:rsidRPr="00F7744C" w:rsidRDefault="00F7744C" w:rsidP="00F7744C">
      <w:pPr>
        <w:rPr>
          <w:rFonts w:ascii="Times New Roman" w:hAnsi="Times New Roman" w:cs="Times New Roman"/>
          <w:color w:val="E36C0A" w:themeColor="accent6" w:themeShade="BF"/>
          <w:sz w:val="22"/>
          <w:szCs w:val="22"/>
          <w:lang w:val="es-CO"/>
        </w:rPr>
      </w:pPr>
    </w:p>
    <w:p w14:paraId="27E7A485" w14:textId="77777777" w:rsidR="00F7744C" w:rsidRPr="00F7744C" w:rsidRDefault="00F7744C" w:rsidP="00F7744C">
      <w:pPr>
        <w:rPr>
          <w:rFonts w:ascii="Times New Roman" w:hAnsi="Times New Roman" w:cs="Times New Roman"/>
          <w:color w:val="E36C0A" w:themeColor="accent6" w:themeShade="BF"/>
          <w:sz w:val="22"/>
          <w:szCs w:val="22"/>
          <w:lang w:val="es-CO"/>
        </w:rPr>
      </w:pPr>
      <w:r w:rsidRPr="00F7744C">
        <w:rPr>
          <w:rFonts w:ascii="Times New Roman" w:hAnsi="Times New Roman" w:cs="Times New Roman"/>
          <w:b/>
          <w:bCs/>
          <w:color w:val="E36C0A" w:themeColor="accent6" w:themeShade="BF"/>
          <w:sz w:val="22"/>
          <w:szCs w:val="22"/>
          <w:lang w:val="es-CO"/>
        </w:rPr>
        <w:t>* Análisis de datos.</w:t>
      </w:r>
      <w:r w:rsidRPr="00F7744C">
        <w:rPr>
          <w:rFonts w:ascii="Times New Roman" w:hAnsi="Times New Roman" w:cs="Times New Roman"/>
          <w:color w:val="E36C0A" w:themeColor="accent6" w:themeShade="BF"/>
          <w:sz w:val="22"/>
          <w:szCs w:val="22"/>
          <w:lang w:val="es-CO"/>
        </w:rPr>
        <w:t xml:space="preserve"> Se explican y justifican las técnicas estadísticas o de análisis cualitativo utilizadas, así como el software empleado para analizar los datos.</w:t>
      </w:r>
    </w:p>
    <w:p w14:paraId="7C9F5290" w14:textId="77777777" w:rsidR="00F7744C" w:rsidRPr="00F7744C" w:rsidRDefault="00F7744C" w:rsidP="00F7744C">
      <w:pPr>
        <w:rPr>
          <w:rFonts w:ascii="Times New Roman" w:hAnsi="Times New Roman" w:cs="Times New Roman"/>
          <w:color w:val="E36C0A" w:themeColor="accent6" w:themeShade="BF"/>
          <w:sz w:val="22"/>
          <w:szCs w:val="22"/>
          <w:lang w:val="es-CO"/>
        </w:rPr>
      </w:pPr>
    </w:p>
    <w:p w14:paraId="072F4CC3" w14:textId="77777777" w:rsidR="00F7744C" w:rsidRPr="00F7744C" w:rsidRDefault="00F7744C" w:rsidP="00F7744C">
      <w:pPr>
        <w:rPr>
          <w:rFonts w:ascii="Times New Roman" w:hAnsi="Times New Roman" w:cs="Times New Roman"/>
          <w:color w:val="E36C0A" w:themeColor="accent6" w:themeShade="BF"/>
          <w:sz w:val="22"/>
          <w:szCs w:val="22"/>
          <w:lang w:val="es-CO"/>
        </w:rPr>
      </w:pPr>
      <w:r w:rsidRPr="00F7744C">
        <w:rPr>
          <w:rFonts w:ascii="Times New Roman" w:hAnsi="Times New Roman" w:cs="Times New Roman"/>
          <w:b/>
          <w:bCs/>
          <w:color w:val="E36C0A" w:themeColor="accent6" w:themeShade="BF"/>
          <w:sz w:val="22"/>
          <w:szCs w:val="22"/>
          <w:lang w:val="es-CO"/>
        </w:rPr>
        <w:t>* Consideraciones éticas.</w:t>
      </w:r>
      <w:r w:rsidRPr="00F7744C">
        <w:rPr>
          <w:rFonts w:ascii="Times New Roman" w:hAnsi="Times New Roman" w:cs="Times New Roman"/>
          <w:color w:val="E36C0A" w:themeColor="accent6" w:themeShade="BF"/>
          <w:sz w:val="22"/>
          <w:szCs w:val="22"/>
          <w:lang w:val="es-CO"/>
        </w:rPr>
        <w:t xml:space="preserve"> Se abordan aspectos éticos clave del estudio, como la obtención de consentimiento informado, la confidencialidad de los datos, la gestión de conflictos de interés y la protección de la privacidad de los participantes. Se mencionan las aprobaciones éticas obtenidas, si corresponde, y se discuten las medidas tomadas para minimizar los riesgos potenciales para los participantes. En el caso de fuentes secundarias, se indica expresamente su uso y se proporciona acceso al repositorio donde se pueden encontrar.</w:t>
      </w:r>
    </w:p>
    <w:p w14:paraId="1D657401" w14:textId="77777777" w:rsidR="00F7744C" w:rsidRPr="00F16436" w:rsidRDefault="00F7744C" w:rsidP="00F7744C">
      <w:pPr>
        <w:rPr>
          <w:lang w:val="es-CO"/>
        </w:rPr>
      </w:pPr>
    </w:p>
    <w:p w14:paraId="056B5026" w14:textId="47A5D850" w:rsidR="00DC3B20" w:rsidRPr="00F16436" w:rsidRDefault="00DC3B20" w:rsidP="00F47490">
      <w:pPr>
        <w:pStyle w:val="Ttulo1"/>
        <w:rPr>
          <w:rFonts w:ascii="Times New Roman" w:hAnsi="Times New Roman" w:cs="Times New Roman"/>
          <w:b/>
          <w:bCs/>
          <w:color w:val="auto"/>
          <w:sz w:val="24"/>
          <w:szCs w:val="24"/>
          <w:lang w:val="es-CO"/>
        </w:rPr>
      </w:pPr>
      <w:r w:rsidRPr="00F16436">
        <w:rPr>
          <w:rFonts w:ascii="Times New Roman" w:hAnsi="Times New Roman" w:cs="Times New Roman"/>
          <w:b/>
          <w:bCs/>
          <w:color w:val="auto"/>
          <w:sz w:val="24"/>
          <w:szCs w:val="24"/>
          <w:lang w:val="es-CO"/>
        </w:rPr>
        <w:t>3. Resultados</w:t>
      </w:r>
    </w:p>
    <w:p w14:paraId="2A8194CF" w14:textId="77777777" w:rsidR="00F7744C" w:rsidRPr="00F16436" w:rsidRDefault="00F7744C" w:rsidP="00F7744C">
      <w:pPr>
        <w:rPr>
          <w:rFonts w:ascii="Times New Roman" w:hAnsi="Times New Roman" w:cs="Times New Roman"/>
          <w:lang w:val="es-CO"/>
        </w:rPr>
      </w:pPr>
    </w:p>
    <w:p w14:paraId="1ECF62BB" w14:textId="1F58BE19" w:rsidR="00F7744C" w:rsidRPr="00F16436" w:rsidRDefault="00F7744C" w:rsidP="00F7744C">
      <w:pPr>
        <w:rPr>
          <w:rFonts w:ascii="Times New Roman" w:hAnsi="Times New Roman" w:cs="Times New Roman"/>
          <w:lang w:val="es-CO"/>
        </w:rPr>
      </w:pPr>
      <w:r w:rsidRPr="00F16436">
        <w:rPr>
          <w:rFonts w:ascii="Times New Roman" w:hAnsi="Times New Roman" w:cs="Times New Roman"/>
          <w:lang w:val="es-CO"/>
        </w:rPr>
        <w:t>Texto aquí...</w:t>
      </w:r>
    </w:p>
    <w:p w14:paraId="4A51FC60" w14:textId="77777777" w:rsidR="00F7744C" w:rsidRPr="00F16436" w:rsidRDefault="00F7744C" w:rsidP="00F7744C">
      <w:pPr>
        <w:rPr>
          <w:rFonts w:ascii="Times New Roman" w:hAnsi="Times New Roman" w:cs="Times New Roman"/>
          <w:lang w:val="es-CO"/>
        </w:rPr>
      </w:pPr>
    </w:p>
    <w:p w14:paraId="6268DCC8" w14:textId="77777777" w:rsidR="00F7744C" w:rsidRPr="00F16436" w:rsidRDefault="00F7744C" w:rsidP="00F7744C">
      <w:pPr>
        <w:rPr>
          <w:rFonts w:ascii="Times New Roman" w:hAnsi="Times New Roman" w:cs="Times New Roman"/>
          <w:lang w:val="es-CO"/>
        </w:rPr>
      </w:pPr>
    </w:p>
    <w:p w14:paraId="2C214BB1" w14:textId="77777777" w:rsidR="00F7744C" w:rsidRPr="00F16436" w:rsidRDefault="00F7744C" w:rsidP="00F7744C">
      <w:pPr>
        <w:rPr>
          <w:rFonts w:ascii="Times New Roman" w:hAnsi="Times New Roman" w:cs="Times New Roman"/>
          <w:lang w:val="es-CO"/>
        </w:rPr>
      </w:pPr>
    </w:p>
    <w:p w14:paraId="7E684DAA" w14:textId="77777777" w:rsidR="00F7744C" w:rsidRPr="00F16436" w:rsidRDefault="00F7744C" w:rsidP="00F7744C">
      <w:pPr>
        <w:rPr>
          <w:rFonts w:ascii="Times New Roman" w:hAnsi="Times New Roman" w:cs="Times New Roman"/>
          <w:lang w:val="es-CO"/>
        </w:rPr>
      </w:pPr>
    </w:p>
    <w:p w14:paraId="5F2D3827" w14:textId="77777777" w:rsidR="00F7744C" w:rsidRDefault="00F7744C" w:rsidP="00F7744C">
      <w:pPr>
        <w:rPr>
          <w:rFonts w:ascii="Times New Roman" w:hAnsi="Times New Roman" w:cs="Times New Roman"/>
          <w:lang w:val="es-CO"/>
        </w:rPr>
      </w:pPr>
    </w:p>
    <w:p w14:paraId="6F9F43C7" w14:textId="77777777" w:rsidR="000F7F62" w:rsidRDefault="000F7F62" w:rsidP="00F7744C">
      <w:pPr>
        <w:rPr>
          <w:rFonts w:ascii="Times New Roman" w:hAnsi="Times New Roman" w:cs="Times New Roman"/>
          <w:lang w:val="es-CO"/>
        </w:rPr>
      </w:pPr>
    </w:p>
    <w:p w14:paraId="497C3B6D" w14:textId="77777777" w:rsidR="000F7F62" w:rsidRDefault="000F7F62" w:rsidP="00F7744C">
      <w:pPr>
        <w:rPr>
          <w:rFonts w:ascii="Times New Roman" w:hAnsi="Times New Roman" w:cs="Times New Roman"/>
          <w:lang w:val="es-CO"/>
        </w:rPr>
      </w:pPr>
    </w:p>
    <w:p w14:paraId="3AF2E788" w14:textId="77777777" w:rsidR="000F7F62" w:rsidRDefault="000F7F62" w:rsidP="00F7744C">
      <w:pPr>
        <w:rPr>
          <w:rFonts w:ascii="Times New Roman" w:hAnsi="Times New Roman" w:cs="Times New Roman"/>
          <w:lang w:val="es-CO"/>
        </w:rPr>
      </w:pPr>
    </w:p>
    <w:p w14:paraId="6AAD7386" w14:textId="79BF6CFB" w:rsidR="00476674" w:rsidRPr="00F16436" w:rsidRDefault="00853BDE" w:rsidP="00476674">
      <w:pPr>
        <w:rPr>
          <w:rFonts w:ascii="Times New Roman" w:hAnsi="Times New Roman" w:cs="Times New Roman"/>
          <w:bCs/>
          <w:lang w:val="es-CO"/>
        </w:rPr>
      </w:pPr>
      <w:r w:rsidRPr="00F16436">
        <w:rPr>
          <w:rFonts w:ascii="Times New Roman" w:hAnsi="Times New Roman" w:cs="Times New Roman"/>
          <w:b/>
          <w:bCs/>
          <w:lang w:val="es-CO"/>
        </w:rPr>
        <w:lastRenderedPageBreak/>
        <w:t xml:space="preserve">- </w:t>
      </w:r>
      <w:r w:rsidR="00476674" w:rsidRPr="00F16436">
        <w:rPr>
          <w:rFonts w:ascii="Times New Roman" w:hAnsi="Times New Roman" w:cs="Times New Roman"/>
          <w:b/>
          <w:bCs/>
          <w:lang w:val="es-CO"/>
        </w:rPr>
        <w:t xml:space="preserve">Formatos de </w:t>
      </w:r>
      <w:r w:rsidR="00AA05B0" w:rsidRPr="00F16436">
        <w:rPr>
          <w:rFonts w:ascii="Times New Roman" w:hAnsi="Times New Roman" w:cs="Times New Roman"/>
          <w:b/>
          <w:bCs/>
          <w:lang w:val="es-CO"/>
        </w:rPr>
        <w:t>t</w:t>
      </w:r>
      <w:r w:rsidR="00476674" w:rsidRPr="00F16436">
        <w:rPr>
          <w:rFonts w:ascii="Times New Roman" w:hAnsi="Times New Roman" w:cs="Times New Roman"/>
          <w:b/>
          <w:bCs/>
          <w:lang w:val="es-CO"/>
        </w:rPr>
        <w:t>ablas (Normativa: APA 7)</w:t>
      </w:r>
      <w:r w:rsidR="00476674" w:rsidRPr="00F16436">
        <w:rPr>
          <w:rFonts w:ascii="Times New Roman" w:hAnsi="Times New Roman" w:cs="Times New Roman"/>
          <w:bCs/>
          <w:lang w:val="es-CO"/>
        </w:rPr>
        <w:t xml:space="preserve">. </w:t>
      </w:r>
    </w:p>
    <w:p w14:paraId="067D9331" w14:textId="77777777" w:rsidR="00785F92" w:rsidRPr="00F16436" w:rsidRDefault="00785F92" w:rsidP="00476674">
      <w:pPr>
        <w:rPr>
          <w:rFonts w:ascii="Times New Roman" w:hAnsi="Times New Roman" w:cs="Times New Roman"/>
          <w:bCs/>
          <w:color w:val="E36C0A" w:themeColor="accent6" w:themeShade="BF"/>
          <w:sz w:val="20"/>
          <w:szCs w:val="20"/>
          <w:lang w:val="es-CO"/>
        </w:rPr>
      </w:pPr>
    </w:p>
    <w:p w14:paraId="2AC2D233" w14:textId="36BCDD2B" w:rsidR="00785F92" w:rsidRPr="00F16436" w:rsidRDefault="00785F92" w:rsidP="00476674">
      <w:pPr>
        <w:rPr>
          <w:rFonts w:ascii="Times New Roman" w:hAnsi="Times New Roman" w:cs="Times New Roman"/>
          <w:bCs/>
          <w:color w:val="E36C0A" w:themeColor="accent6" w:themeShade="BF"/>
          <w:sz w:val="22"/>
          <w:szCs w:val="22"/>
          <w:lang w:val="es-CO"/>
        </w:rPr>
      </w:pPr>
      <w:r w:rsidRPr="00F16436">
        <w:rPr>
          <w:rFonts w:ascii="Times New Roman" w:hAnsi="Times New Roman" w:cs="Times New Roman"/>
          <w:bCs/>
          <w:color w:val="E36C0A" w:themeColor="accent6" w:themeShade="BF"/>
          <w:sz w:val="22"/>
          <w:szCs w:val="22"/>
          <w:lang w:val="es-CO"/>
        </w:rPr>
        <w:t>*Todas las tablas y figuras deberán presentarse en el formato original editable (Word, Excel, entre otros), tener llamado en el texto e incluir sus respectivas fuentes.</w:t>
      </w:r>
    </w:p>
    <w:p w14:paraId="1D36747D" w14:textId="4D1F9BBA" w:rsidR="00CB53F9" w:rsidRPr="00F16436" w:rsidRDefault="00CB53F9" w:rsidP="00476674">
      <w:pPr>
        <w:rPr>
          <w:rFonts w:ascii="Times New Roman" w:hAnsi="Times New Roman" w:cs="Times New Roman"/>
          <w:bCs/>
          <w:sz w:val="28"/>
          <w:szCs w:val="28"/>
          <w:lang w:val="es-CO"/>
        </w:rPr>
      </w:pPr>
    </w:p>
    <w:p w14:paraId="25F67042" w14:textId="08D56C32" w:rsidR="00CB53F9" w:rsidRPr="00F16436" w:rsidRDefault="00CB53F9" w:rsidP="002B0FC6">
      <w:pPr>
        <w:jc w:val="center"/>
        <w:rPr>
          <w:rFonts w:ascii="Times New Roman" w:hAnsi="Times New Roman" w:cs="Times New Roman"/>
          <w:bCs/>
          <w:color w:val="E36C0A" w:themeColor="accent6" w:themeShade="BF"/>
          <w:sz w:val="22"/>
          <w:szCs w:val="22"/>
          <w:lang w:val="es-CO"/>
        </w:rPr>
      </w:pPr>
      <w:r w:rsidRPr="00F16436">
        <w:rPr>
          <w:rFonts w:ascii="Times New Roman" w:hAnsi="Times New Roman" w:cs="Times New Roman"/>
          <w:b/>
          <w:color w:val="E36C0A" w:themeColor="accent6" w:themeShade="BF"/>
          <w:sz w:val="22"/>
          <w:szCs w:val="22"/>
          <w:lang w:val="es-CO"/>
        </w:rPr>
        <w:t xml:space="preserve">Tabla </w:t>
      </w:r>
      <w:r w:rsidR="00A92210" w:rsidRPr="00F16436">
        <w:rPr>
          <w:rFonts w:ascii="Times New Roman" w:hAnsi="Times New Roman" w:cs="Times New Roman"/>
          <w:b/>
          <w:color w:val="E36C0A" w:themeColor="accent6" w:themeShade="BF"/>
          <w:sz w:val="22"/>
          <w:szCs w:val="22"/>
          <w:lang w:val="es-CO"/>
        </w:rPr>
        <w:t>1.</w:t>
      </w:r>
      <w:r w:rsidRPr="00F16436">
        <w:rPr>
          <w:rFonts w:ascii="Times New Roman" w:hAnsi="Times New Roman" w:cs="Times New Roman"/>
          <w:bCs/>
          <w:color w:val="E36C0A" w:themeColor="accent6" w:themeShade="BF"/>
          <w:sz w:val="22"/>
          <w:szCs w:val="22"/>
          <w:lang w:val="es-CO"/>
        </w:rPr>
        <w:t xml:space="preserve"> </w:t>
      </w:r>
      <w:r w:rsidR="00A92210" w:rsidRPr="00F16436">
        <w:rPr>
          <w:rFonts w:ascii="Times New Roman" w:hAnsi="Times New Roman" w:cs="Times New Roman"/>
          <w:bCs/>
          <w:color w:val="E36C0A" w:themeColor="accent6" w:themeShade="BF"/>
          <w:sz w:val="22"/>
          <w:szCs w:val="22"/>
          <w:lang w:val="es-CO"/>
        </w:rPr>
        <w:t xml:space="preserve"> </w:t>
      </w:r>
      <w:r w:rsidRPr="00F16436">
        <w:rPr>
          <w:rFonts w:ascii="Times New Roman" w:hAnsi="Times New Roman" w:cs="Times New Roman"/>
          <w:bCs/>
          <w:color w:val="E36C0A" w:themeColor="accent6" w:themeShade="BF"/>
          <w:sz w:val="22"/>
          <w:szCs w:val="22"/>
          <w:lang w:val="es-CO"/>
        </w:rPr>
        <w:t>Título de la tabla breve, claro</w:t>
      </w:r>
      <w:r w:rsidR="00A92210" w:rsidRPr="00F16436">
        <w:rPr>
          <w:rFonts w:ascii="Times New Roman" w:hAnsi="Times New Roman" w:cs="Times New Roman"/>
          <w:bCs/>
          <w:color w:val="E36C0A" w:themeColor="accent6" w:themeShade="BF"/>
          <w:sz w:val="22"/>
          <w:szCs w:val="22"/>
          <w:lang w:val="es-CO"/>
        </w:rPr>
        <w:t xml:space="preserve"> y</w:t>
      </w:r>
      <w:r w:rsidRPr="00F16436">
        <w:rPr>
          <w:rFonts w:ascii="Times New Roman" w:hAnsi="Times New Roman" w:cs="Times New Roman"/>
          <w:bCs/>
          <w:color w:val="E36C0A" w:themeColor="accent6" w:themeShade="BF"/>
          <w:sz w:val="22"/>
          <w:szCs w:val="22"/>
          <w:lang w:val="es-CO"/>
        </w:rPr>
        <w:t xml:space="preserve"> conciso</w:t>
      </w:r>
      <w:r w:rsidR="00A92210" w:rsidRPr="00F16436">
        <w:rPr>
          <w:rFonts w:ascii="Times New Roman" w:hAnsi="Times New Roman" w:cs="Times New Roman"/>
          <w:bCs/>
          <w:color w:val="E36C0A" w:themeColor="accent6" w:themeShade="BF"/>
          <w:sz w:val="22"/>
          <w:szCs w:val="22"/>
          <w:lang w:val="es-CO"/>
        </w:rPr>
        <w:t>.</w:t>
      </w:r>
    </w:p>
    <w:tbl>
      <w:tblPr>
        <w:tblStyle w:val="Tablaconcuadrcula"/>
        <w:tblW w:w="0" w:type="auto"/>
        <w:tblInd w:w="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1195"/>
        <w:gridCol w:w="1985"/>
        <w:gridCol w:w="1276"/>
      </w:tblGrid>
      <w:tr w:rsidR="00E72B54" w:rsidRPr="00F16436" w14:paraId="127AB5F5" w14:textId="77777777" w:rsidTr="00CB53F9">
        <w:tc>
          <w:tcPr>
            <w:tcW w:w="2207" w:type="dxa"/>
            <w:tcBorders>
              <w:top w:val="single" w:sz="4" w:space="0" w:color="auto"/>
              <w:bottom w:val="single" w:sz="4" w:space="0" w:color="auto"/>
            </w:tcBorders>
          </w:tcPr>
          <w:p w14:paraId="7CF07031" w14:textId="77777777" w:rsidR="00CB53F9" w:rsidRPr="00F16436" w:rsidRDefault="00CB53F9" w:rsidP="002B0FC6">
            <w:pPr>
              <w:jc w:val="center"/>
              <w:rPr>
                <w:rFonts w:ascii="Times New Roman" w:hAnsi="Times New Roman" w:cs="Times New Roman"/>
                <w:bCs/>
                <w:color w:val="E36C0A" w:themeColor="accent6" w:themeShade="BF"/>
                <w:sz w:val="22"/>
                <w:szCs w:val="22"/>
                <w:lang w:val="es-CO"/>
              </w:rPr>
            </w:pPr>
          </w:p>
        </w:tc>
        <w:tc>
          <w:tcPr>
            <w:tcW w:w="1195" w:type="dxa"/>
            <w:tcBorders>
              <w:top w:val="single" w:sz="4" w:space="0" w:color="auto"/>
              <w:bottom w:val="single" w:sz="4" w:space="0" w:color="auto"/>
            </w:tcBorders>
          </w:tcPr>
          <w:p w14:paraId="2F0D13FE" w14:textId="37E73116" w:rsidR="00CB53F9" w:rsidRPr="00F16436" w:rsidRDefault="00CB53F9" w:rsidP="002B0FC6">
            <w:pPr>
              <w:jc w:val="center"/>
              <w:rPr>
                <w:rFonts w:ascii="Times New Roman" w:hAnsi="Times New Roman" w:cs="Times New Roman"/>
                <w:bCs/>
                <w:color w:val="E36C0A" w:themeColor="accent6" w:themeShade="BF"/>
                <w:sz w:val="22"/>
                <w:szCs w:val="22"/>
                <w:lang w:val="es-CO"/>
              </w:rPr>
            </w:pPr>
            <w:r w:rsidRPr="00F16436">
              <w:rPr>
                <w:rFonts w:ascii="Times New Roman" w:hAnsi="Times New Roman" w:cs="Times New Roman"/>
                <w:bCs/>
                <w:color w:val="E36C0A" w:themeColor="accent6" w:themeShade="BF"/>
                <w:sz w:val="22"/>
                <w:szCs w:val="22"/>
                <w:lang w:val="es-CO"/>
              </w:rPr>
              <w:t>Categoría</w:t>
            </w:r>
          </w:p>
        </w:tc>
        <w:tc>
          <w:tcPr>
            <w:tcW w:w="1985" w:type="dxa"/>
            <w:tcBorders>
              <w:top w:val="single" w:sz="4" w:space="0" w:color="auto"/>
              <w:bottom w:val="single" w:sz="4" w:space="0" w:color="auto"/>
            </w:tcBorders>
          </w:tcPr>
          <w:p w14:paraId="23C4CB6C" w14:textId="7B1212E5" w:rsidR="00CB53F9" w:rsidRPr="00F16436" w:rsidRDefault="00CB53F9" w:rsidP="002B0FC6">
            <w:pPr>
              <w:jc w:val="center"/>
              <w:rPr>
                <w:rFonts w:ascii="Times New Roman" w:hAnsi="Times New Roman" w:cs="Times New Roman"/>
                <w:bCs/>
                <w:color w:val="E36C0A" w:themeColor="accent6" w:themeShade="BF"/>
                <w:sz w:val="22"/>
                <w:szCs w:val="22"/>
                <w:lang w:val="es-CO"/>
              </w:rPr>
            </w:pPr>
            <w:r w:rsidRPr="00F16436">
              <w:rPr>
                <w:rFonts w:ascii="Times New Roman" w:hAnsi="Times New Roman" w:cs="Times New Roman"/>
                <w:bCs/>
                <w:color w:val="E36C0A" w:themeColor="accent6" w:themeShade="BF"/>
                <w:sz w:val="22"/>
                <w:szCs w:val="22"/>
                <w:lang w:val="es-CO"/>
              </w:rPr>
              <w:t>Categoría</w:t>
            </w:r>
          </w:p>
        </w:tc>
        <w:tc>
          <w:tcPr>
            <w:tcW w:w="1276" w:type="dxa"/>
            <w:tcBorders>
              <w:top w:val="single" w:sz="4" w:space="0" w:color="auto"/>
              <w:bottom w:val="single" w:sz="4" w:space="0" w:color="auto"/>
            </w:tcBorders>
          </w:tcPr>
          <w:p w14:paraId="4FBCA109" w14:textId="59DB1EC9" w:rsidR="00CB53F9" w:rsidRPr="00F16436" w:rsidRDefault="00CB53F9" w:rsidP="002B0FC6">
            <w:pPr>
              <w:jc w:val="center"/>
              <w:rPr>
                <w:rFonts w:ascii="Times New Roman" w:hAnsi="Times New Roman" w:cs="Times New Roman"/>
                <w:bCs/>
                <w:color w:val="E36C0A" w:themeColor="accent6" w:themeShade="BF"/>
                <w:sz w:val="22"/>
                <w:szCs w:val="22"/>
                <w:lang w:val="es-CO"/>
              </w:rPr>
            </w:pPr>
            <w:r w:rsidRPr="00F16436">
              <w:rPr>
                <w:rFonts w:ascii="Times New Roman" w:hAnsi="Times New Roman" w:cs="Times New Roman"/>
                <w:bCs/>
                <w:color w:val="E36C0A" w:themeColor="accent6" w:themeShade="BF"/>
                <w:sz w:val="22"/>
                <w:szCs w:val="22"/>
                <w:lang w:val="es-CO"/>
              </w:rPr>
              <w:t>Categoría</w:t>
            </w:r>
          </w:p>
        </w:tc>
      </w:tr>
      <w:tr w:rsidR="00E72B54" w:rsidRPr="00F16436" w14:paraId="707BB15E" w14:textId="77777777" w:rsidTr="00CB53F9">
        <w:tc>
          <w:tcPr>
            <w:tcW w:w="2207" w:type="dxa"/>
            <w:tcBorders>
              <w:top w:val="single" w:sz="4" w:space="0" w:color="auto"/>
            </w:tcBorders>
          </w:tcPr>
          <w:p w14:paraId="08A329C3" w14:textId="7406F5DE" w:rsidR="00CB53F9" w:rsidRPr="00F16436" w:rsidRDefault="00CB53F9" w:rsidP="002B0FC6">
            <w:pPr>
              <w:jc w:val="center"/>
              <w:rPr>
                <w:rFonts w:ascii="Times New Roman" w:hAnsi="Times New Roman" w:cs="Times New Roman"/>
                <w:bCs/>
                <w:color w:val="E36C0A" w:themeColor="accent6" w:themeShade="BF"/>
                <w:sz w:val="22"/>
                <w:szCs w:val="22"/>
                <w:lang w:val="es-CO"/>
              </w:rPr>
            </w:pPr>
            <w:r w:rsidRPr="00F16436">
              <w:rPr>
                <w:rFonts w:ascii="Times New Roman" w:hAnsi="Times New Roman" w:cs="Times New Roman"/>
                <w:bCs/>
                <w:color w:val="E36C0A" w:themeColor="accent6" w:themeShade="BF"/>
                <w:sz w:val="22"/>
                <w:szCs w:val="22"/>
                <w:lang w:val="es-CO"/>
              </w:rPr>
              <w:t>Variable 1</w:t>
            </w:r>
          </w:p>
        </w:tc>
        <w:tc>
          <w:tcPr>
            <w:tcW w:w="1195" w:type="dxa"/>
            <w:tcBorders>
              <w:top w:val="single" w:sz="4" w:space="0" w:color="auto"/>
            </w:tcBorders>
          </w:tcPr>
          <w:p w14:paraId="7685C254" w14:textId="5077A9E4" w:rsidR="00CB53F9" w:rsidRPr="00F16436" w:rsidRDefault="00184E35" w:rsidP="002B0FC6">
            <w:pPr>
              <w:jc w:val="center"/>
              <w:rPr>
                <w:rFonts w:ascii="Times New Roman" w:hAnsi="Times New Roman" w:cs="Times New Roman"/>
                <w:bCs/>
                <w:color w:val="E36C0A" w:themeColor="accent6" w:themeShade="BF"/>
                <w:sz w:val="22"/>
                <w:szCs w:val="22"/>
                <w:lang w:val="es-CO"/>
              </w:rPr>
            </w:pPr>
            <w:proofErr w:type="spellStart"/>
            <w:r w:rsidRPr="00F16436">
              <w:rPr>
                <w:rFonts w:ascii="Times New Roman" w:hAnsi="Times New Roman" w:cs="Times New Roman"/>
                <w:bCs/>
                <w:color w:val="E36C0A" w:themeColor="accent6" w:themeShade="BF"/>
                <w:sz w:val="22"/>
                <w:szCs w:val="22"/>
                <w:lang w:val="es-CO"/>
              </w:rPr>
              <w:t>x</w:t>
            </w:r>
            <w:r w:rsidR="00CB53F9" w:rsidRPr="00F16436">
              <w:rPr>
                <w:rFonts w:ascii="Times New Roman" w:hAnsi="Times New Roman" w:cs="Times New Roman"/>
                <w:bCs/>
                <w:color w:val="E36C0A" w:themeColor="accent6" w:themeShade="BF"/>
                <w:sz w:val="22"/>
                <w:szCs w:val="22"/>
                <w:lang w:val="es-CO"/>
              </w:rPr>
              <w:t>xx</w:t>
            </w:r>
            <w:proofErr w:type="spellEnd"/>
            <w:r w:rsidR="00CB53F9" w:rsidRPr="00F16436">
              <w:rPr>
                <w:rFonts w:ascii="Times New Roman" w:hAnsi="Times New Roman" w:cs="Times New Roman"/>
                <w:bCs/>
                <w:color w:val="E36C0A" w:themeColor="accent6" w:themeShade="BF"/>
                <w:sz w:val="22"/>
                <w:szCs w:val="22"/>
                <w:lang w:val="es-CO"/>
              </w:rPr>
              <w:t>*</w:t>
            </w:r>
          </w:p>
        </w:tc>
        <w:tc>
          <w:tcPr>
            <w:tcW w:w="1985" w:type="dxa"/>
            <w:tcBorders>
              <w:top w:val="single" w:sz="4" w:space="0" w:color="auto"/>
            </w:tcBorders>
          </w:tcPr>
          <w:p w14:paraId="047CFBF7" w14:textId="10E4ED40" w:rsidR="00CB53F9" w:rsidRPr="00F16436" w:rsidRDefault="00CB53F9" w:rsidP="002B0FC6">
            <w:pPr>
              <w:jc w:val="center"/>
              <w:rPr>
                <w:rFonts w:ascii="Times New Roman" w:hAnsi="Times New Roman" w:cs="Times New Roman"/>
                <w:bCs/>
                <w:color w:val="E36C0A" w:themeColor="accent6" w:themeShade="BF"/>
                <w:sz w:val="22"/>
                <w:szCs w:val="22"/>
                <w:lang w:val="es-CO"/>
              </w:rPr>
            </w:pPr>
            <w:proofErr w:type="spellStart"/>
            <w:r w:rsidRPr="00F16436">
              <w:rPr>
                <w:rFonts w:ascii="Times New Roman" w:hAnsi="Times New Roman" w:cs="Times New Roman"/>
                <w:bCs/>
                <w:color w:val="E36C0A" w:themeColor="accent6" w:themeShade="BF"/>
                <w:sz w:val="22"/>
                <w:szCs w:val="22"/>
                <w:lang w:val="es-CO"/>
              </w:rPr>
              <w:t>xxx</w:t>
            </w:r>
            <w:proofErr w:type="spellEnd"/>
          </w:p>
        </w:tc>
        <w:tc>
          <w:tcPr>
            <w:tcW w:w="1276" w:type="dxa"/>
            <w:tcBorders>
              <w:top w:val="single" w:sz="4" w:space="0" w:color="auto"/>
            </w:tcBorders>
          </w:tcPr>
          <w:p w14:paraId="49DAF87D" w14:textId="2E014399" w:rsidR="00CB53F9" w:rsidRPr="00F16436" w:rsidRDefault="00CB53F9" w:rsidP="002B0FC6">
            <w:pPr>
              <w:jc w:val="center"/>
              <w:rPr>
                <w:rFonts w:ascii="Times New Roman" w:hAnsi="Times New Roman" w:cs="Times New Roman"/>
                <w:bCs/>
                <w:color w:val="E36C0A" w:themeColor="accent6" w:themeShade="BF"/>
                <w:sz w:val="22"/>
                <w:szCs w:val="22"/>
                <w:lang w:val="es-CO"/>
              </w:rPr>
            </w:pPr>
            <w:proofErr w:type="spellStart"/>
            <w:r w:rsidRPr="00F16436">
              <w:rPr>
                <w:rFonts w:ascii="Times New Roman" w:hAnsi="Times New Roman" w:cs="Times New Roman"/>
                <w:bCs/>
                <w:color w:val="E36C0A" w:themeColor="accent6" w:themeShade="BF"/>
                <w:sz w:val="22"/>
                <w:szCs w:val="22"/>
                <w:lang w:val="es-CO"/>
              </w:rPr>
              <w:t>xxx</w:t>
            </w:r>
            <w:proofErr w:type="spellEnd"/>
          </w:p>
        </w:tc>
      </w:tr>
      <w:tr w:rsidR="00E72B54" w:rsidRPr="00F16436" w14:paraId="65DB094F" w14:textId="77777777" w:rsidTr="00CB53F9">
        <w:tc>
          <w:tcPr>
            <w:tcW w:w="2207" w:type="dxa"/>
          </w:tcPr>
          <w:p w14:paraId="54505ACF" w14:textId="3EE5118F" w:rsidR="00CB53F9" w:rsidRPr="00F16436" w:rsidRDefault="00CB53F9" w:rsidP="002B0FC6">
            <w:pPr>
              <w:jc w:val="center"/>
              <w:rPr>
                <w:rFonts w:ascii="Times New Roman" w:hAnsi="Times New Roman" w:cs="Times New Roman"/>
                <w:bCs/>
                <w:color w:val="E36C0A" w:themeColor="accent6" w:themeShade="BF"/>
                <w:sz w:val="22"/>
                <w:szCs w:val="22"/>
                <w:lang w:val="es-CO"/>
              </w:rPr>
            </w:pPr>
            <w:r w:rsidRPr="00F16436">
              <w:rPr>
                <w:rFonts w:ascii="Times New Roman" w:hAnsi="Times New Roman" w:cs="Times New Roman"/>
                <w:bCs/>
                <w:color w:val="E36C0A" w:themeColor="accent6" w:themeShade="BF"/>
                <w:sz w:val="22"/>
                <w:szCs w:val="22"/>
                <w:lang w:val="es-CO"/>
              </w:rPr>
              <w:t>Variable 2</w:t>
            </w:r>
          </w:p>
        </w:tc>
        <w:tc>
          <w:tcPr>
            <w:tcW w:w="1195" w:type="dxa"/>
          </w:tcPr>
          <w:p w14:paraId="29B89430" w14:textId="72F46D5C" w:rsidR="00CB53F9" w:rsidRPr="00F16436" w:rsidRDefault="00CB53F9" w:rsidP="002B0FC6">
            <w:pPr>
              <w:jc w:val="center"/>
              <w:rPr>
                <w:rFonts w:ascii="Times New Roman" w:hAnsi="Times New Roman" w:cs="Times New Roman"/>
                <w:bCs/>
                <w:color w:val="E36C0A" w:themeColor="accent6" w:themeShade="BF"/>
                <w:sz w:val="22"/>
                <w:szCs w:val="22"/>
                <w:lang w:val="es-CO"/>
              </w:rPr>
            </w:pPr>
            <w:proofErr w:type="spellStart"/>
            <w:r w:rsidRPr="00F16436">
              <w:rPr>
                <w:rFonts w:ascii="Times New Roman" w:hAnsi="Times New Roman" w:cs="Times New Roman"/>
                <w:bCs/>
                <w:color w:val="E36C0A" w:themeColor="accent6" w:themeShade="BF"/>
                <w:sz w:val="22"/>
                <w:szCs w:val="22"/>
                <w:lang w:val="es-CO"/>
              </w:rPr>
              <w:t>xxx</w:t>
            </w:r>
            <w:proofErr w:type="spellEnd"/>
          </w:p>
        </w:tc>
        <w:tc>
          <w:tcPr>
            <w:tcW w:w="1985" w:type="dxa"/>
          </w:tcPr>
          <w:p w14:paraId="2919B8E0" w14:textId="2D8C6ABF" w:rsidR="00CB53F9" w:rsidRPr="00F16436" w:rsidRDefault="00CB53F9" w:rsidP="002B0FC6">
            <w:pPr>
              <w:jc w:val="center"/>
              <w:rPr>
                <w:rFonts w:ascii="Times New Roman" w:hAnsi="Times New Roman" w:cs="Times New Roman"/>
                <w:bCs/>
                <w:color w:val="E36C0A" w:themeColor="accent6" w:themeShade="BF"/>
                <w:sz w:val="22"/>
                <w:szCs w:val="22"/>
                <w:lang w:val="es-CO"/>
              </w:rPr>
            </w:pPr>
            <w:proofErr w:type="spellStart"/>
            <w:r w:rsidRPr="00F16436">
              <w:rPr>
                <w:rFonts w:ascii="Times New Roman" w:hAnsi="Times New Roman" w:cs="Times New Roman"/>
                <w:bCs/>
                <w:color w:val="E36C0A" w:themeColor="accent6" w:themeShade="BF"/>
                <w:sz w:val="22"/>
                <w:szCs w:val="22"/>
                <w:lang w:val="es-CO"/>
              </w:rPr>
              <w:t>xxx</w:t>
            </w:r>
            <w:proofErr w:type="spellEnd"/>
          </w:p>
        </w:tc>
        <w:tc>
          <w:tcPr>
            <w:tcW w:w="1276" w:type="dxa"/>
          </w:tcPr>
          <w:p w14:paraId="5AD62F22" w14:textId="48DDD5CD" w:rsidR="00CB53F9" w:rsidRPr="00F16436" w:rsidRDefault="00CB53F9" w:rsidP="002B0FC6">
            <w:pPr>
              <w:jc w:val="center"/>
              <w:rPr>
                <w:rFonts w:ascii="Times New Roman" w:hAnsi="Times New Roman" w:cs="Times New Roman"/>
                <w:bCs/>
                <w:color w:val="E36C0A" w:themeColor="accent6" w:themeShade="BF"/>
                <w:sz w:val="22"/>
                <w:szCs w:val="22"/>
                <w:lang w:val="es-CO"/>
              </w:rPr>
            </w:pPr>
            <w:proofErr w:type="spellStart"/>
            <w:r w:rsidRPr="00F16436">
              <w:rPr>
                <w:rFonts w:ascii="Times New Roman" w:hAnsi="Times New Roman" w:cs="Times New Roman"/>
                <w:bCs/>
                <w:color w:val="E36C0A" w:themeColor="accent6" w:themeShade="BF"/>
                <w:sz w:val="22"/>
                <w:szCs w:val="22"/>
                <w:lang w:val="es-CO"/>
              </w:rPr>
              <w:t>xxx</w:t>
            </w:r>
            <w:proofErr w:type="spellEnd"/>
          </w:p>
        </w:tc>
      </w:tr>
      <w:tr w:rsidR="00E72B54" w:rsidRPr="00F16436" w14:paraId="07361F3A" w14:textId="77777777" w:rsidTr="00CB53F9">
        <w:tc>
          <w:tcPr>
            <w:tcW w:w="2207" w:type="dxa"/>
          </w:tcPr>
          <w:p w14:paraId="1F01135D" w14:textId="4B5F33E4" w:rsidR="00CB53F9" w:rsidRPr="00F16436" w:rsidRDefault="00CB53F9" w:rsidP="002B0FC6">
            <w:pPr>
              <w:jc w:val="center"/>
              <w:rPr>
                <w:rFonts w:ascii="Times New Roman" w:hAnsi="Times New Roman" w:cs="Times New Roman"/>
                <w:bCs/>
                <w:color w:val="E36C0A" w:themeColor="accent6" w:themeShade="BF"/>
                <w:sz w:val="22"/>
                <w:szCs w:val="22"/>
                <w:lang w:val="es-CO"/>
              </w:rPr>
            </w:pPr>
            <w:r w:rsidRPr="00F16436">
              <w:rPr>
                <w:rFonts w:ascii="Times New Roman" w:hAnsi="Times New Roman" w:cs="Times New Roman"/>
                <w:bCs/>
                <w:color w:val="E36C0A" w:themeColor="accent6" w:themeShade="BF"/>
                <w:sz w:val="22"/>
                <w:szCs w:val="22"/>
                <w:lang w:val="es-CO"/>
              </w:rPr>
              <w:t>Variable 3</w:t>
            </w:r>
          </w:p>
        </w:tc>
        <w:tc>
          <w:tcPr>
            <w:tcW w:w="1195" w:type="dxa"/>
          </w:tcPr>
          <w:p w14:paraId="07508D56" w14:textId="52863316" w:rsidR="00CB53F9" w:rsidRPr="00F16436" w:rsidRDefault="00CB53F9" w:rsidP="002B0FC6">
            <w:pPr>
              <w:jc w:val="center"/>
              <w:rPr>
                <w:rFonts w:ascii="Times New Roman" w:hAnsi="Times New Roman" w:cs="Times New Roman"/>
                <w:bCs/>
                <w:color w:val="E36C0A" w:themeColor="accent6" w:themeShade="BF"/>
                <w:sz w:val="22"/>
                <w:szCs w:val="22"/>
                <w:lang w:val="es-CO"/>
              </w:rPr>
            </w:pPr>
            <w:proofErr w:type="spellStart"/>
            <w:r w:rsidRPr="00F16436">
              <w:rPr>
                <w:rFonts w:ascii="Times New Roman" w:hAnsi="Times New Roman" w:cs="Times New Roman"/>
                <w:bCs/>
                <w:color w:val="E36C0A" w:themeColor="accent6" w:themeShade="BF"/>
                <w:sz w:val="22"/>
                <w:szCs w:val="22"/>
                <w:lang w:val="es-CO"/>
              </w:rPr>
              <w:t>xxx</w:t>
            </w:r>
            <w:proofErr w:type="spellEnd"/>
          </w:p>
        </w:tc>
        <w:tc>
          <w:tcPr>
            <w:tcW w:w="1985" w:type="dxa"/>
          </w:tcPr>
          <w:p w14:paraId="384AD8B6" w14:textId="0A6FB6CC" w:rsidR="00CB53F9" w:rsidRPr="00F16436" w:rsidRDefault="00CB53F9" w:rsidP="002B0FC6">
            <w:pPr>
              <w:jc w:val="center"/>
              <w:rPr>
                <w:rFonts w:ascii="Times New Roman" w:hAnsi="Times New Roman" w:cs="Times New Roman"/>
                <w:bCs/>
                <w:color w:val="E36C0A" w:themeColor="accent6" w:themeShade="BF"/>
                <w:sz w:val="22"/>
                <w:szCs w:val="22"/>
                <w:lang w:val="es-CO"/>
              </w:rPr>
            </w:pPr>
            <w:proofErr w:type="spellStart"/>
            <w:r w:rsidRPr="00F16436">
              <w:rPr>
                <w:rFonts w:ascii="Times New Roman" w:hAnsi="Times New Roman" w:cs="Times New Roman"/>
                <w:bCs/>
                <w:color w:val="E36C0A" w:themeColor="accent6" w:themeShade="BF"/>
                <w:sz w:val="22"/>
                <w:szCs w:val="22"/>
                <w:lang w:val="es-CO"/>
              </w:rPr>
              <w:t>xxx</w:t>
            </w:r>
            <w:proofErr w:type="spellEnd"/>
          </w:p>
        </w:tc>
        <w:tc>
          <w:tcPr>
            <w:tcW w:w="1276" w:type="dxa"/>
          </w:tcPr>
          <w:p w14:paraId="2A688800" w14:textId="6FD47308" w:rsidR="00CB53F9" w:rsidRPr="00F16436" w:rsidRDefault="00CB53F9" w:rsidP="002B0FC6">
            <w:pPr>
              <w:jc w:val="center"/>
              <w:rPr>
                <w:rFonts w:ascii="Times New Roman" w:hAnsi="Times New Roman" w:cs="Times New Roman"/>
                <w:bCs/>
                <w:color w:val="E36C0A" w:themeColor="accent6" w:themeShade="BF"/>
                <w:sz w:val="22"/>
                <w:szCs w:val="22"/>
                <w:lang w:val="es-CO"/>
              </w:rPr>
            </w:pPr>
            <w:proofErr w:type="spellStart"/>
            <w:r w:rsidRPr="00F16436">
              <w:rPr>
                <w:rFonts w:ascii="Times New Roman" w:hAnsi="Times New Roman" w:cs="Times New Roman"/>
                <w:bCs/>
                <w:color w:val="E36C0A" w:themeColor="accent6" w:themeShade="BF"/>
                <w:sz w:val="22"/>
                <w:szCs w:val="22"/>
                <w:lang w:val="es-CO"/>
              </w:rPr>
              <w:t>xxx</w:t>
            </w:r>
            <w:proofErr w:type="spellEnd"/>
          </w:p>
        </w:tc>
      </w:tr>
      <w:tr w:rsidR="00E72B54" w:rsidRPr="00F16436" w14:paraId="11860E46" w14:textId="77777777" w:rsidTr="00CB53F9">
        <w:tc>
          <w:tcPr>
            <w:tcW w:w="2207" w:type="dxa"/>
            <w:tcBorders>
              <w:bottom w:val="single" w:sz="4" w:space="0" w:color="auto"/>
            </w:tcBorders>
          </w:tcPr>
          <w:p w14:paraId="4258A287" w14:textId="00B23ACF" w:rsidR="00CB53F9" w:rsidRPr="00F16436" w:rsidRDefault="00CB53F9" w:rsidP="002B0FC6">
            <w:pPr>
              <w:jc w:val="center"/>
              <w:rPr>
                <w:rFonts w:ascii="Times New Roman" w:hAnsi="Times New Roman" w:cs="Times New Roman"/>
                <w:bCs/>
                <w:color w:val="E36C0A" w:themeColor="accent6" w:themeShade="BF"/>
                <w:sz w:val="22"/>
                <w:szCs w:val="22"/>
                <w:lang w:val="es-CO"/>
              </w:rPr>
            </w:pPr>
            <w:r w:rsidRPr="00F16436">
              <w:rPr>
                <w:rFonts w:ascii="Times New Roman" w:hAnsi="Times New Roman" w:cs="Times New Roman"/>
                <w:bCs/>
                <w:color w:val="E36C0A" w:themeColor="accent6" w:themeShade="BF"/>
                <w:sz w:val="22"/>
                <w:szCs w:val="22"/>
                <w:lang w:val="es-CO"/>
              </w:rPr>
              <w:t>Variable 4</w:t>
            </w:r>
          </w:p>
        </w:tc>
        <w:tc>
          <w:tcPr>
            <w:tcW w:w="1195" w:type="dxa"/>
            <w:tcBorders>
              <w:bottom w:val="single" w:sz="4" w:space="0" w:color="auto"/>
            </w:tcBorders>
          </w:tcPr>
          <w:p w14:paraId="5D5FE032" w14:textId="2462550A" w:rsidR="00CB53F9" w:rsidRPr="00F16436" w:rsidRDefault="00CB53F9" w:rsidP="002B0FC6">
            <w:pPr>
              <w:jc w:val="center"/>
              <w:rPr>
                <w:rFonts w:ascii="Times New Roman" w:hAnsi="Times New Roman" w:cs="Times New Roman"/>
                <w:bCs/>
                <w:color w:val="E36C0A" w:themeColor="accent6" w:themeShade="BF"/>
                <w:sz w:val="22"/>
                <w:szCs w:val="22"/>
                <w:lang w:val="es-CO"/>
              </w:rPr>
            </w:pPr>
            <w:proofErr w:type="spellStart"/>
            <w:r w:rsidRPr="00F16436">
              <w:rPr>
                <w:rFonts w:ascii="Times New Roman" w:hAnsi="Times New Roman" w:cs="Times New Roman"/>
                <w:bCs/>
                <w:color w:val="E36C0A" w:themeColor="accent6" w:themeShade="BF"/>
                <w:sz w:val="22"/>
                <w:szCs w:val="22"/>
                <w:lang w:val="es-CO"/>
              </w:rPr>
              <w:t>xxx</w:t>
            </w:r>
            <w:proofErr w:type="spellEnd"/>
          </w:p>
        </w:tc>
        <w:tc>
          <w:tcPr>
            <w:tcW w:w="1985" w:type="dxa"/>
            <w:tcBorders>
              <w:bottom w:val="single" w:sz="4" w:space="0" w:color="auto"/>
            </w:tcBorders>
          </w:tcPr>
          <w:p w14:paraId="4228BF1F" w14:textId="081758DA" w:rsidR="00CB53F9" w:rsidRPr="00F16436" w:rsidRDefault="00CB53F9" w:rsidP="002B0FC6">
            <w:pPr>
              <w:jc w:val="center"/>
              <w:rPr>
                <w:rFonts w:ascii="Times New Roman" w:hAnsi="Times New Roman" w:cs="Times New Roman"/>
                <w:bCs/>
                <w:color w:val="E36C0A" w:themeColor="accent6" w:themeShade="BF"/>
                <w:sz w:val="22"/>
                <w:szCs w:val="22"/>
                <w:lang w:val="es-CO"/>
              </w:rPr>
            </w:pPr>
            <w:proofErr w:type="spellStart"/>
            <w:r w:rsidRPr="00F16436">
              <w:rPr>
                <w:rFonts w:ascii="Times New Roman" w:hAnsi="Times New Roman" w:cs="Times New Roman"/>
                <w:bCs/>
                <w:color w:val="E36C0A" w:themeColor="accent6" w:themeShade="BF"/>
                <w:sz w:val="22"/>
                <w:szCs w:val="22"/>
                <w:lang w:val="es-CO"/>
              </w:rPr>
              <w:t>xxx</w:t>
            </w:r>
            <w:proofErr w:type="spellEnd"/>
          </w:p>
        </w:tc>
        <w:tc>
          <w:tcPr>
            <w:tcW w:w="1276" w:type="dxa"/>
            <w:tcBorders>
              <w:bottom w:val="single" w:sz="4" w:space="0" w:color="auto"/>
            </w:tcBorders>
          </w:tcPr>
          <w:p w14:paraId="3038E3C0" w14:textId="272B1394" w:rsidR="00CB53F9" w:rsidRPr="00F16436" w:rsidRDefault="00CB53F9" w:rsidP="002B0FC6">
            <w:pPr>
              <w:jc w:val="center"/>
              <w:rPr>
                <w:rFonts w:ascii="Times New Roman" w:hAnsi="Times New Roman" w:cs="Times New Roman"/>
                <w:bCs/>
                <w:color w:val="E36C0A" w:themeColor="accent6" w:themeShade="BF"/>
                <w:sz w:val="22"/>
                <w:szCs w:val="22"/>
                <w:lang w:val="es-CO"/>
              </w:rPr>
            </w:pPr>
            <w:proofErr w:type="spellStart"/>
            <w:r w:rsidRPr="00F16436">
              <w:rPr>
                <w:rFonts w:ascii="Times New Roman" w:hAnsi="Times New Roman" w:cs="Times New Roman"/>
                <w:bCs/>
                <w:color w:val="E36C0A" w:themeColor="accent6" w:themeShade="BF"/>
                <w:sz w:val="22"/>
                <w:szCs w:val="22"/>
                <w:lang w:val="es-CO"/>
              </w:rPr>
              <w:t>xxx</w:t>
            </w:r>
            <w:proofErr w:type="spellEnd"/>
          </w:p>
        </w:tc>
      </w:tr>
    </w:tbl>
    <w:p w14:paraId="05EF7E6F" w14:textId="7EA4750E" w:rsidR="00CB53F9" w:rsidRPr="00F16436" w:rsidRDefault="00CB53F9" w:rsidP="002B0FC6">
      <w:pPr>
        <w:jc w:val="center"/>
        <w:rPr>
          <w:rFonts w:ascii="Times New Roman" w:hAnsi="Times New Roman" w:cs="Times New Roman"/>
          <w:bCs/>
          <w:color w:val="E36C0A" w:themeColor="accent6" w:themeShade="BF"/>
          <w:sz w:val="22"/>
          <w:szCs w:val="22"/>
          <w:lang w:val="es-CO"/>
        </w:rPr>
      </w:pPr>
      <w:r w:rsidRPr="00F16436">
        <w:rPr>
          <w:rFonts w:ascii="Times New Roman" w:hAnsi="Times New Roman" w:cs="Times New Roman"/>
          <w:bCs/>
          <w:color w:val="E36C0A" w:themeColor="accent6" w:themeShade="BF"/>
          <w:sz w:val="22"/>
          <w:szCs w:val="22"/>
          <w:lang w:val="es-CO"/>
        </w:rPr>
        <w:t>*Nota. Se admiten “notas” al final de la tabla en este formato</w:t>
      </w:r>
      <w:r w:rsidR="00184E35" w:rsidRPr="00F16436">
        <w:rPr>
          <w:rFonts w:ascii="Times New Roman" w:hAnsi="Times New Roman" w:cs="Times New Roman"/>
          <w:bCs/>
          <w:color w:val="E36C0A" w:themeColor="accent6" w:themeShade="BF"/>
          <w:sz w:val="22"/>
          <w:szCs w:val="22"/>
          <w:lang w:val="es-CO"/>
        </w:rPr>
        <w:t>.</w:t>
      </w:r>
    </w:p>
    <w:p w14:paraId="6C17459D" w14:textId="4062A7AC" w:rsidR="00CB53F9" w:rsidRPr="00F16436" w:rsidRDefault="00CB53F9" w:rsidP="002B0FC6">
      <w:pPr>
        <w:jc w:val="center"/>
        <w:rPr>
          <w:rFonts w:ascii="Times New Roman" w:hAnsi="Times New Roman" w:cs="Times New Roman"/>
          <w:bCs/>
          <w:color w:val="E36C0A" w:themeColor="accent6" w:themeShade="BF"/>
          <w:sz w:val="22"/>
          <w:szCs w:val="22"/>
          <w:lang w:val="es-CO"/>
        </w:rPr>
      </w:pPr>
      <w:r w:rsidRPr="00F16436">
        <w:rPr>
          <w:rFonts w:ascii="Times New Roman" w:hAnsi="Times New Roman" w:cs="Times New Roman"/>
          <w:bCs/>
          <w:color w:val="E36C0A" w:themeColor="accent6" w:themeShade="BF"/>
          <w:sz w:val="22"/>
          <w:szCs w:val="22"/>
          <w:lang w:val="es-CO"/>
        </w:rPr>
        <w:t xml:space="preserve">Fuente: </w:t>
      </w:r>
      <w:r w:rsidR="00A92210" w:rsidRPr="00F16436">
        <w:rPr>
          <w:rFonts w:ascii="Times New Roman" w:hAnsi="Times New Roman" w:cs="Times New Roman"/>
          <w:bCs/>
          <w:color w:val="E36C0A" w:themeColor="accent6" w:themeShade="BF"/>
          <w:sz w:val="22"/>
          <w:szCs w:val="22"/>
          <w:lang w:val="es-CO"/>
        </w:rPr>
        <w:t>(indicar si es de elaboración propia o si ha sido tomada de otro texto)</w:t>
      </w:r>
    </w:p>
    <w:p w14:paraId="04F1FA41" w14:textId="77777777" w:rsidR="00E72B54" w:rsidRPr="00F16436" w:rsidRDefault="00E72B54" w:rsidP="00E72B54">
      <w:pPr>
        <w:rPr>
          <w:rFonts w:ascii="Times New Roman" w:hAnsi="Times New Roman" w:cs="Times New Roman"/>
          <w:color w:val="E36C0A" w:themeColor="accent6" w:themeShade="BF"/>
          <w:lang w:val="es-CO"/>
        </w:rPr>
      </w:pPr>
    </w:p>
    <w:p w14:paraId="34481867" w14:textId="705DC814" w:rsidR="0002209D" w:rsidRPr="00F16436" w:rsidRDefault="0002209D" w:rsidP="0002209D">
      <w:pPr>
        <w:jc w:val="center"/>
        <w:rPr>
          <w:rFonts w:ascii="Times New Roman" w:hAnsi="Times New Roman" w:cs="Times New Roman"/>
          <w:b/>
          <w:bCs/>
          <w:lang w:val="es-CO"/>
        </w:rPr>
      </w:pPr>
      <w:r w:rsidRPr="00F16436">
        <w:rPr>
          <w:rFonts w:ascii="Times New Roman" w:hAnsi="Times New Roman" w:cs="Times New Roman"/>
          <w:b/>
          <w:bCs/>
          <w:noProof/>
          <w:lang w:val="es-CO"/>
        </w:rPr>
        <w:drawing>
          <wp:inline distT="0" distB="0" distL="0" distR="0" wp14:anchorId="58D1A944" wp14:editId="42712FDA">
            <wp:extent cx="2610214" cy="181000"/>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stretch>
                      <a:fillRect/>
                    </a:stretch>
                  </pic:blipFill>
                  <pic:spPr>
                    <a:xfrm>
                      <a:off x="0" y="0"/>
                      <a:ext cx="2610214" cy="181000"/>
                    </a:xfrm>
                    <a:prstGeom prst="rect">
                      <a:avLst/>
                    </a:prstGeom>
                  </pic:spPr>
                </pic:pic>
              </a:graphicData>
            </a:graphic>
          </wp:inline>
        </w:drawing>
      </w:r>
    </w:p>
    <w:p w14:paraId="516FC1B9" w14:textId="77777777" w:rsidR="0002209D" w:rsidRPr="00F16436" w:rsidRDefault="0002209D" w:rsidP="002940A0">
      <w:pPr>
        <w:rPr>
          <w:rFonts w:ascii="Times New Roman" w:hAnsi="Times New Roman" w:cs="Times New Roman"/>
          <w:b/>
          <w:bCs/>
          <w:lang w:val="es-CO"/>
        </w:rPr>
      </w:pPr>
    </w:p>
    <w:p w14:paraId="394E321B" w14:textId="78DC90AC" w:rsidR="002940A0" w:rsidRPr="00F16436" w:rsidRDefault="002940A0" w:rsidP="002940A0">
      <w:pPr>
        <w:rPr>
          <w:rFonts w:ascii="Times New Roman" w:hAnsi="Times New Roman" w:cs="Times New Roman"/>
          <w:lang w:val="es-CO"/>
        </w:rPr>
      </w:pPr>
      <w:r w:rsidRPr="00F16436">
        <w:rPr>
          <w:rFonts w:ascii="Times New Roman" w:hAnsi="Times New Roman" w:cs="Times New Roman"/>
          <w:b/>
          <w:bCs/>
          <w:lang w:val="es-CO"/>
        </w:rPr>
        <w:t xml:space="preserve">Tabla 1. </w:t>
      </w:r>
      <w:r w:rsidRPr="00F16436">
        <w:rPr>
          <w:rFonts w:ascii="Times New Roman" w:hAnsi="Times New Roman" w:cs="Times New Roman"/>
          <w:lang w:val="es-CO"/>
        </w:rPr>
        <w:t xml:space="preserve">Prueba de Validez discriminante de constructos criterio de </w:t>
      </w:r>
      <w:proofErr w:type="spellStart"/>
      <w:r w:rsidRPr="00F16436">
        <w:rPr>
          <w:rFonts w:ascii="Times New Roman" w:hAnsi="Times New Roman" w:cs="Times New Roman"/>
          <w:lang w:val="es-CO"/>
        </w:rPr>
        <w:t>Fornell-Larcker</w:t>
      </w:r>
      <w:proofErr w:type="spellEnd"/>
    </w:p>
    <w:tbl>
      <w:tblPr>
        <w:tblW w:w="6946" w:type="dxa"/>
        <w:jc w:val="center"/>
        <w:tblCellMar>
          <w:left w:w="70" w:type="dxa"/>
          <w:right w:w="70" w:type="dxa"/>
        </w:tblCellMar>
        <w:tblLook w:val="04A0" w:firstRow="1" w:lastRow="0" w:firstColumn="1" w:lastColumn="0" w:noHBand="0" w:noVBand="1"/>
      </w:tblPr>
      <w:tblGrid>
        <w:gridCol w:w="1843"/>
        <w:gridCol w:w="1134"/>
        <w:gridCol w:w="993"/>
        <w:gridCol w:w="992"/>
        <w:gridCol w:w="991"/>
        <w:gridCol w:w="993"/>
      </w:tblGrid>
      <w:tr w:rsidR="00F7744C" w:rsidRPr="00F16436" w14:paraId="6FC1E629" w14:textId="77777777" w:rsidTr="00F7744C">
        <w:trPr>
          <w:trHeight w:val="300"/>
          <w:jc w:val="center"/>
        </w:trPr>
        <w:tc>
          <w:tcPr>
            <w:tcW w:w="1843" w:type="dxa"/>
            <w:tcBorders>
              <w:top w:val="single" w:sz="4" w:space="0" w:color="auto"/>
              <w:left w:val="nil"/>
              <w:bottom w:val="single" w:sz="4" w:space="0" w:color="auto"/>
              <w:right w:val="nil"/>
            </w:tcBorders>
            <w:noWrap/>
            <w:vAlign w:val="bottom"/>
            <w:hideMark/>
          </w:tcPr>
          <w:p w14:paraId="07E512CC" w14:textId="77777777" w:rsidR="00F7744C" w:rsidRPr="00F16436" w:rsidRDefault="00F7744C" w:rsidP="002940A0">
            <w:pPr>
              <w:rPr>
                <w:rFonts w:ascii="Times New Roman" w:hAnsi="Times New Roman" w:cs="Times New Roman"/>
                <w:bCs/>
                <w:lang w:val="es-CO"/>
              </w:rPr>
            </w:pPr>
            <w:r w:rsidRPr="00F16436">
              <w:rPr>
                <w:rFonts w:ascii="Times New Roman" w:hAnsi="Times New Roman" w:cs="Times New Roman"/>
                <w:bCs/>
                <w:lang w:val="es-CO"/>
              </w:rPr>
              <w:t>Constructos</w:t>
            </w:r>
          </w:p>
        </w:tc>
        <w:tc>
          <w:tcPr>
            <w:tcW w:w="1134" w:type="dxa"/>
            <w:tcBorders>
              <w:top w:val="single" w:sz="4" w:space="0" w:color="auto"/>
              <w:left w:val="nil"/>
              <w:bottom w:val="single" w:sz="4" w:space="0" w:color="auto"/>
              <w:right w:val="nil"/>
            </w:tcBorders>
            <w:noWrap/>
            <w:vAlign w:val="bottom"/>
            <w:hideMark/>
          </w:tcPr>
          <w:p w14:paraId="7A0EDF8B" w14:textId="77777777" w:rsidR="00F7744C" w:rsidRPr="00F16436" w:rsidRDefault="00F7744C" w:rsidP="002940A0">
            <w:pPr>
              <w:rPr>
                <w:rFonts w:ascii="Times New Roman" w:hAnsi="Times New Roman" w:cs="Times New Roman"/>
                <w:bCs/>
                <w:lang w:val="es-CO"/>
              </w:rPr>
            </w:pPr>
            <w:r w:rsidRPr="00F16436">
              <w:rPr>
                <w:rFonts w:ascii="Times New Roman" w:hAnsi="Times New Roman" w:cs="Times New Roman"/>
                <w:bCs/>
                <w:lang w:val="es-CO"/>
              </w:rPr>
              <w:t>1. CICR</w:t>
            </w:r>
          </w:p>
        </w:tc>
        <w:tc>
          <w:tcPr>
            <w:tcW w:w="993" w:type="dxa"/>
            <w:tcBorders>
              <w:top w:val="single" w:sz="4" w:space="0" w:color="auto"/>
              <w:left w:val="nil"/>
              <w:bottom w:val="single" w:sz="4" w:space="0" w:color="auto"/>
              <w:right w:val="nil"/>
            </w:tcBorders>
            <w:noWrap/>
            <w:vAlign w:val="bottom"/>
            <w:hideMark/>
          </w:tcPr>
          <w:p w14:paraId="27A2C39F" w14:textId="77777777" w:rsidR="00F7744C" w:rsidRPr="00F16436" w:rsidRDefault="00F7744C" w:rsidP="002940A0">
            <w:pPr>
              <w:rPr>
                <w:rFonts w:ascii="Times New Roman" w:hAnsi="Times New Roman" w:cs="Times New Roman"/>
                <w:bCs/>
                <w:lang w:val="es-CO"/>
              </w:rPr>
            </w:pPr>
            <w:r w:rsidRPr="00F16436">
              <w:rPr>
                <w:rFonts w:ascii="Times New Roman" w:hAnsi="Times New Roman" w:cs="Times New Roman"/>
                <w:bCs/>
                <w:lang w:val="es-CO"/>
              </w:rPr>
              <w:t>2. CIC</w:t>
            </w:r>
          </w:p>
        </w:tc>
        <w:tc>
          <w:tcPr>
            <w:tcW w:w="992" w:type="dxa"/>
            <w:tcBorders>
              <w:top w:val="single" w:sz="4" w:space="0" w:color="auto"/>
              <w:left w:val="nil"/>
              <w:bottom w:val="single" w:sz="4" w:space="0" w:color="auto"/>
              <w:right w:val="nil"/>
            </w:tcBorders>
            <w:noWrap/>
            <w:vAlign w:val="bottom"/>
            <w:hideMark/>
          </w:tcPr>
          <w:p w14:paraId="2A37626F" w14:textId="77777777" w:rsidR="00F7744C" w:rsidRPr="00F16436" w:rsidRDefault="00F7744C" w:rsidP="002940A0">
            <w:pPr>
              <w:rPr>
                <w:rFonts w:ascii="Times New Roman" w:hAnsi="Times New Roman" w:cs="Times New Roman"/>
                <w:bCs/>
                <w:lang w:val="es-CO"/>
              </w:rPr>
            </w:pPr>
            <w:r w:rsidRPr="00F16436">
              <w:rPr>
                <w:rFonts w:ascii="Times New Roman" w:hAnsi="Times New Roman" w:cs="Times New Roman"/>
                <w:bCs/>
                <w:lang w:val="es-CO"/>
              </w:rPr>
              <w:t>3. CIE</w:t>
            </w:r>
          </w:p>
        </w:tc>
        <w:tc>
          <w:tcPr>
            <w:tcW w:w="991" w:type="dxa"/>
            <w:tcBorders>
              <w:top w:val="single" w:sz="4" w:space="0" w:color="auto"/>
              <w:left w:val="nil"/>
              <w:bottom w:val="single" w:sz="4" w:space="0" w:color="auto"/>
              <w:right w:val="nil"/>
            </w:tcBorders>
            <w:noWrap/>
            <w:vAlign w:val="bottom"/>
            <w:hideMark/>
          </w:tcPr>
          <w:p w14:paraId="29C81497" w14:textId="77777777" w:rsidR="00F7744C" w:rsidRPr="00F16436" w:rsidRDefault="00F7744C" w:rsidP="002940A0">
            <w:pPr>
              <w:rPr>
                <w:rFonts w:ascii="Times New Roman" w:hAnsi="Times New Roman" w:cs="Times New Roman"/>
                <w:bCs/>
                <w:lang w:val="es-CO"/>
              </w:rPr>
            </w:pPr>
            <w:r w:rsidRPr="00F16436">
              <w:rPr>
                <w:rFonts w:ascii="Times New Roman" w:hAnsi="Times New Roman" w:cs="Times New Roman"/>
                <w:bCs/>
                <w:lang w:val="es-CO"/>
              </w:rPr>
              <w:t>4. CICI</w:t>
            </w:r>
          </w:p>
        </w:tc>
        <w:tc>
          <w:tcPr>
            <w:tcW w:w="993" w:type="dxa"/>
            <w:tcBorders>
              <w:top w:val="single" w:sz="4" w:space="0" w:color="auto"/>
              <w:left w:val="nil"/>
              <w:bottom w:val="single" w:sz="4" w:space="0" w:color="auto"/>
              <w:right w:val="nil"/>
            </w:tcBorders>
            <w:noWrap/>
            <w:vAlign w:val="bottom"/>
            <w:hideMark/>
          </w:tcPr>
          <w:p w14:paraId="7BCABDA4" w14:textId="77777777" w:rsidR="00F7744C" w:rsidRPr="00F16436" w:rsidRDefault="00F7744C" w:rsidP="002940A0">
            <w:pPr>
              <w:rPr>
                <w:rFonts w:ascii="Times New Roman" w:hAnsi="Times New Roman" w:cs="Times New Roman"/>
                <w:bCs/>
                <w:lang w:val="es-CO"/>
              </w:rPr>
            </w:pPr>
            <w:r w:rsidRPr="00F16436">
              <w:rPr>
                <w:rFonts w:ascii="Times New Roman" w:hAnsi="Times New Roman" w:cs="Times New Roman"/>
                <w:bCs/>
                <w:lang w:val="es-CO"/>
              </w:rPr>
              <w:t>5. IM</w:t>
            </w:r>
          </w:p>
        </w:tc>
      </w:tr>
      <w:tr w:rsidR="00F7744C" w:rsidRPr="00F16436" w14:paraId="273F5D0D" w14:textId="77777777" w:rsidTr="00F7744C">
        <w:trPr>
          <w:trHeight w:val="300"/>
          <w:jc w:val="center"/>
        </w:trPr>
        <w:tc>
          <w:tcPr>
            <w:tcW w:w="1843" w:type="dxa"/>
            <w:tcBorders>
              <w:top w:val="single" w:sz="4" w:space="0" w:color="auto"/>
              <w:left w:val="nil"/>
              <w:bottom w:val="single" w:sz="4" w:space="0" w:color="auto"/>
              <w:right w:val="nil"/>
            </w:tcBorders>
            <w:noWrap/>
            <w:vAlign w:val="bottom"/>
            <w:hideMark/>
          </w:tcPr>
          <w:p w14:paraId="7CA7A23C"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1. CICR</w:t>
            </w:r>
          </w:p>
        </w:tc>
        <w:tc>
          <w:tcPr>
            <w:tcW w:w="1134" w:type="dxa"/>
            <w:tcBorders>
              <w:top w:val="single" w:sz="4" w:space="0" w:color="auto"/>
              <w:left w:val="nil"/>
              <w:bottom w:val="single" w:sz="4" w:space="0" w:color="auto"/>
              <w:right w:val="nil"/>
            </w:tcBorders>
            <w:noWrap/>
            <w:vAlign w:val="bottom"/>
            <w:hideMark/>
          </w:tcPr>
          <w:p w14:paraId="4607D501" w14:textId="77777777" w:rsidR="00F7744C" w:rsidRPr="00F16436" w:rsidRDefault="00F7744C" w:rsidP="00E72B54">
            <w:pPr>
              <w:jc w:val="center"/>
              <w:rPr>
                <w:rFonts w:ascii="Times New Roman" w:hAnsi="Times New Roman" w:cs="Times New Roman"/>
                <w:b/>
                <w:bCs/>
                <w:lang w:val="es-CO"/>
              </w:rPr>
            </w:pPr>
            <w:r w:rsidRPr="00F16436">
              <w:rPr>
                <w:rFonts w:ascii="Times New Roman" w:hAnsi="Times New Roman" w:cs="Times New Roman"/>
                <w:b/>
                <w:bCs/>
                <w:lang w:val="es-CO"/>
              </w:rPr>
              <w:t>0.84</w:t>
            </w:r>
          </w:p>
        </w:tc>
        <w:tc>
          <w:tcPr>
            <w:tcW w:w="993" w:type="dxa"/>
            <w:tcBorders>
              <w:top w:val="single" w:sz="4" w:space="0" w:color="auto"/>
              <w:left w:val="nil"/>
              <w:bottom w:val="single" w:sz="4" w:space="0" w:color="auto"/>
              <w:right w:val="nil"/>
            </w:tcBorders>
            <w:noWrap/>
            <w:vAlign w:val="bottom"/>
            <w:hideMark/>
          </w:tcPr>
          <w:p w14:paraId="35834EEC" w14:textId="77777777" w:rsidR="00F7744C" w:rsidRPr="00F16436" w:rsidRDefault="00F7744C" w:rsidP="00E72B54">
            <w:pPr>
              <w:jc w:val="center"/>
              <w:rPr>
                <w:rFonts w:ascii="Times New Roman" w:hAnsi="Times New Roman" w:cs="Times New Roman"/>
                <w:b/>
                <w:bCs/>
                <w:lang w:val="es-CO"/>
              </w:rPr>
            </w:pPr>
          </w:p>
        </w:tc>
        <w:tc>
          <w:tcPr>
            <w:tcW w:w="992" w:type="dxa"/>
            <w:tcBorders>
              <w:top w:val="single" w:sz="4" w:space="0" w:color="auto"/>
              <w:left w:val="nil"/>
              <w:bottom w:val="single" w:sz="4" w:space="0" w:color="auto"/>
              <w:right w:val="nil"/>
            </w:tcBorders>
            <w:noWrap/>
            <w:vAlign w:val="bottom"/>
            <w:hideMark/>
          </w:tcPr>
          <w:p w14:paraId="0977791F" w14:textId="77777777" w:rsidR="00F7744C" w:rsidRPr="00F16436" w:rsidRDefault="00F7744C" w:rsidP="00E72B54">
            <w:pPr>
              <w:jc w:val="center"/>
              <w:rPr>
                <w:rFonts w:ascii="Times New Roman" w:hAnsi="Times New Roman" w:cs="Times New Roman"/>
                <w:bCs/>
                <w:lang w:val="es-CO"/>
              </w:rPr>
            </w:pPr>
          </w:p>
        </w:tc>
        <w:tc>
          <w:tcPr>
            <w:tcW w:w="991" w:type="dxa"/>
            <w:tcBorders>
              <w:top w:val="single" w:sz="4" w:space="0" w:color="auto"/>
              <w:left w:val="nil"/>
              <w:bottom w:val="single" w:sz="4" w:space="0" w:color="auto"/>
              <w:right w:val="nil"/>
            </w:tcBorders>
            <w:noWrap/>
            <w:vAlign w:val="bottom"/>
            <w:hideMark/>
          </w:tcPr>
          <w:p w14:paraId="476E5561" w14:textId="77777777" w:rsidR="00F7744C" w:rsidRPr="00F16436" w:rsidRDefault="00F7744C" w:rsidP="00E72B54">
            <w:pPr>
              <w:jc w:val="center"/>
              <w:rPr>
                <w:rFonts w:ascii="Times New Roman" w:hAnsi="Times New Roman" w:cs="Times New Roman"/>
                <w:bCs/>
                <w:lang w:val="es-CO"/>
              </w:rPr>
            </w:pPr>
          </w:p>
        </w:tc>
        <w:tc>
          <w:tcPr>
            <w:tcW w:w="993" w:type="dxa"/>
            <w:tcBorders>
              <w:top w:val="single" w:sz="4" w:space="0" w:color="auto"/>
              <w:left w:val="nil"/>
              <w:bottom w:val="single" w:sz="4" w:space="0" w:color="auto"/>
              <w:right w:val="nil"/>
            </w:tcBorders>
            <w:noWrap/>
            <w:vAlign w:val="bottom"/>
            <w:hideMark/>
          </w:tcPr>
          <w:p w14:paraId="6ECE5023" w14:textId="77777777" w:rsidR="00F7744C" w:rsidRPr="00F16436" w:rsidRDefault="00F7744C" w:rsidP="00E72B54">
            <w:pPr>
              <w:jc w:val="center"/>
              <w:rPr>
                <w:rFonts w:ascii="Times New Roman" w:hAnsi="Times New Roman" w:cs="Times New Roman"/>
                <w:bCs/>
                <w:lang w:val="es-CO"/>
              </w:rPr>
            </w:pPr>
          </w:p>
        </w:tc>
      </w:tr>
      <w:tr w:rsidR="00F7744C" w:rsidRPr="00F16436" w14:paraId="5C73BFBF" w14:textId="77777777" w:rsidTr="00F7744C">
        <w:trPr>
          <w:trHeight w:val="300"/>
          <w:jc w:val="center"/>
        </w:trPr>
        <w:tc>
          <w:tcPr>
            <w:tcW w:w="1843" w:type="dxa"/>
            <w:tcBorders>
              <w:top w:val="single" w:sz="4" w:space="0" w:color="auto"/>
              <w:left w:val="nil"/>
              <w:bottom w:val="single" w:sz="4" w:space="0" w:color="auto"/>
              <w:right w:val="nil"/>
            </w:tcBorders>
            <w:noWrap/>
            <w:vAlign w:val="bottom"/>
            <w:hideMark/>
          </w:tcPr>
          <w:p w14:paraId="44E18095"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2. CIC</w:t>
            </w:r>
          </w:p>
        </w:tc>
        <w:tc>
          <w:tcPr>
            <w:tcW w:w="1134" w:type="dxa"/>
            <w:tcBorders>
              <w:top w:val="single" w:sz="4" w:space="0" w:color="auto"/>
              <w:left w:val="nil"/>
              <w:bottom w:val="single" w:sz="4" w:space="0" w:color="auto"/>
              <w:right w:val="nil"/>
            </w:tcBorders>
            <w:noWrap/>
            <w:vAlign w:val="bottom"/>
            <w:hideMark/>
          </w:tcPr>
          <w:p w14:paraId="1A0EAB33"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0.71</w:t>
            </w:r>
          </w:p>
        </w:tc>
        <w:tc>
          <w:tcPr>
            <w:tcW w:w="993" w:type="dxa"/>
            <w:tcBorders>
              <w:top w:val="single" w:sz="4" w:space="0" w:color="auto"/>
              <w:left w:val="nil"/>
              <w:bottom w:val="single" w:sz="4" w:space="0" w:color="auto"/>
              <w:right w:val="nil"/>
            </w:tcBorders>
            <w:noWrap/>
            <w:vAlign w:val="bottom"/>
            <w:hideMark/>
          </w:tcPr>
          <w:p w14:paraId="3FCA798D" w14:textId="77777777" w:rsidR="00F7744C" w:rsidRPr="00F16436" w:rsidRDefault="00F7744C" w:rsidP="00E72B54">
            <w:pPr>
              <w:jc w:val="center"/>
              <w:rPr>
                <w:rFonts w:ascii="Times New Roman" w:hAnsi="Times New Roman" w:cs="Times New Roman"/>
                <w:b/>
                <w:bCs/>
                <w:lang w:val="es-CO"/>
              </w:rPr>
            </w:pPr>
            <w:r w:rsidRPr="00F16436">
              <w:rPr>
                <w:rFonts w:ascii="Times New Roman" w:hAnsi="Times New Roman" w:cs="Times New Roman"/>
                <w:b/>
                <w:bCs/>
                <w:lang w:val="es-CO"/>
              </w:rPr>
              <w:t>0.71</w:t>
            </w:r>
          </w:p>
        </w:tc>
        <w:tc>
          <w:tcPr>
            <w:tcW w:w="992" w:type="dxa"/>
            <w:tcBorders>
              <w:top w:val="single" w:sz="4" w:space="0" w:color="auto"/>
              <w:left w:val="nil"/>
              <w:bottom w:val="single" w:sz="4" w:space="0" w:color="auto"/>
              <w:right w:val="nil"/>
            </w:tcBorders>
            <w:noWrap/>
            <w:vAlign w:val="bottom"/>
            <w:hideMark/>
          </w:tcPr>
          <w:p w14:paraId="55A5EEA3" w14:textId="77777777" w:rsidR="00F7744C" w:rsidRPr="00F16436" w:rsidRDefault="00F7744C" w:rsidP="00E72B54">
            <w:pPr>
              <w:jc w:val="center"/>
              <w:rPr>
                <w:rFonts w:ascii="Times New Roman" w:hAnsi="Times New Roman" w:cs="Times New Roman"/>
                <w:b/>
                <w:bCs/>
                <w:lang w:val="es-CO"/>
              </w:rPr>
            </w:pPr>
          </w:p>
        </w:tc>
        <w:tc>
          <w:tcPr>
            <w:tcW w:w="991" w:type="dxa"/>
            <w:tcBorders>
              <w:top w:val="single" w:sz="4" w:space="0" w:color="auto"/>
              <w:left w:val="nil"/>
              <w:bottom w:val="single" w:sz="4" w:space="0" w:color="auto"/>
              <w:right w:val="nil"/>
            </w:tcBorders>
            <w:noWrap/>
            <w:vAlign w:val="bottom"/>
            <w:hideMark/>
          </w:tcPr>
          <w:p w14:paraId="59C0C9F1" w14:textId="77777777" w:rsidR="00F7744C" w:rsidRPr="00F16436" w:rsidRDefault="00F7744C" w:rsidP="00E72B54">
            <w:pPr>
              <w:jc w:val="center"/>
              <w:rPr>
                <w:rFonts w:ascii="Times New Roman" w:hAnsi="Times New Roman" w:cs="Times New Roman"/>
                <w:bCs/>
                <w:lang w:val="es-CO"/>
              </w:rPr>
            </w:pPr>
          </w:p>
        </w:tc>
        <w:tc>
          <w:tcPr>
            <w:tcW w:w="993" w:type="dxa"/>
            <w:tcBorders>
              <w:top w:val="single" w:sz="4" w:space="0" w:color="auto"/>
              <w:left w:val="nil"/>
              <w:bottom w:val="single" w:sz="4" w:space="0" w:color="auto"/>
              <w:right w:val="nil"/>
            </w:tcBorders>
            <w:noWrap/>
            <w:vAlign w:val="bottom"/>
            <w:hideMark/>
          </w:tcPr>
          <w:p w14:paraId="540FFD83" w14:textId="77777777" w:rsidR="00F7744C" w:rsidRPr="00F16436" w:rsidRDefault="00F7744C" w:rsidP="00E72B54">
            <w:pPr>
              <w:jc w:val="center"/>
              <w:rPr>
                <w:rFonts w:ascii="Times New Roman" w:hAnsi="Times New Roman" w:cs="Times New Roman"/>
                <w:bCs/>
                <w:lang w:val="es-CO"/>
              </w:rPr>
            </w:pPr>
          </w:p>
        </w:tc>
      </w:tr>
      <w:tr w:rsidR="00F7744C" w:rsidRPr="00F16436" w14:paraId="2726F2F2" w14:textId="77777777" w:rsidTr="00F7744C">
        <w:trPr>
          <w:trHeight w:val="300"/>
          <w:jc w:val="center"/>
        </w:trPr>
        <w:tc>
          <w:tcPr>
            <w:tcW w:w="1843" w:type="dxa"/>
            <w:tcBorders>
              <w:top w:val="single" w:sz="4" w:space="0" w:color="auto"/>
              <w:left w:val="nil"/>
              <w:bottom w:val="single" w:sz="4" w:space="0" w:color="auto"/>
              <w:right w:val="nil"/>
            </w:tcBorders>
            <w:noWrap/>
            <w:vAlign w:val="bottom"/>
            <w:hideMark/>
          </w:tcPr>
          <w:p w14:paraId="5F8FFC98"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3. CIE</w:t>
            </w:r>
          </w:p>
        </w:tc>
        <w:tc>
          <w:tcPr>
            <w:tcW w:w="1134" w:type="dxa"/>
            <w:tcBorders>
              <w:top w:val="single" w:sz="4" w:space="0" w:color="auto"/>
              <w:left w:val="nil"/>
              <w:bottom w:val="single" w:sz="4" w:space="0" w:color="auto"/>
              <w:right w:val="nil"/>
            </w:tcBorders>
            <w:noWrap/>
            <w:vAlign w:val="bottom"/>
            <w:hideMark/>
          </w:tcPr>
          <w:p w14:paraId="31DA36E0"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0.67</w:t>
            </w:r>
          </w:p>
        </w:tc>
        <w:tc>
          <w:tcPr>
            <w:tcW w:w="993" w:type="dxa"/>
            <w:tcBorders>
              <w:top w:val="single" w:sz="4" w:space="0" w:color="auto"/>
              <w:left w:val="nil"/>
              <w:bottom w:val="single" w:sz="4" w:space="0" w:color="auto"/>
              <w:right w:val="nil"/>
            </w:tcBorders>
            <w:noWrap/>
            <w:vAlign w:val="bottom"/>
            <w:hideMark/>
          </w:tcPr>
          <w:p w14:paraId="1B77F92F"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0.67</w:t>
            </w:r>
          </w:p>
        </w:tc>
        <w:tc>
          <w:tcPr>
            <w:tcW w:w="992" w:type="dxa"/>
            <w:tcBorders>
              <w:top w:val="single" w:sz="4" w:space="0" w:color="auto"/>
              <w:left w:val="nil"/>
              <w:bottom w:val="single" w:sz="4" w:space="0" w:color="auto"/>
              <w:right w:val="nil"/>
            </w:tcBorders>
            <w:noWrap/>
            <w:vAlign w:val="bottom"/>
            <w:hideMark/>
          </w:tcPr>
          <w:p w14:paraId="649F3053" w14:textId="77777777" w:rsidR="00F7744C" w:rsidRPr="00F16436" w:rsidRDefault="00F7744C" w:rsidP="00E72B54">
            <w:pPr>
              <w:jc w:val="center"/>
              <w:rPr>
                <w:rFonts w:ascii="Times New Roman" w:hAnsi="Times New Roman" w:cs="Times New Roman"/>
                <w:b/>
                <w:bCs/>
                <w:lang w:val="es-CO"/>
              </w:rPr>
            </w:pPr>
            <w:r w:rsidRPr="00F16436">
              <w:rPr>
                <w:rFonts w:ascii="Times New Roman" w:hAnsi="Times New Roman" w:cs="Times New Roman"/>
                <w:b/>
                <w:bCs/>
                <w:lang w:val="es-CO"/>
              </w:rPr>
              <w:t>0.84</w:t>
            </w:r>
          </w:p>
        </w:tc>
        <w:tc>
          <w:tcPr>
            <w:tcW w:w="991" w:type="dxa"/>
            <w:tcBorders>
              <w:top w:val="single" w:sz="4" w:space="0" w:color="auto"/>
              <w:left w:val="nil"/>
              <w:bottom w:val="single" w:sz="4" w:space="0" w:color="auto"/>
              <w:right w:val="nil"/>
            </w:tcBorders>
            <w:noWrap/>
            <w:vAlign w:val="bottom"/>
            <w:hideMark/>
          </w:tcPr>
          <w:p w14:paraId="4A0DDF75" w14:textId="77777777" w:rsidR="00F7744C" w:rsidRPr="00F16436" w:rsidRDefault="00F7744C" w:rsidP="00E72B54">
            <w:pPr>
              <w:jc w:val="center"/>
              <w:rPr>
                <w:rFonts w:ascii="Times New Roman" w:hAnsi="Times New Roman" w:cs="Times New Roman"/>
                <w:b/>
                <w:bCs/>
                <w:lang w:val="es-CO"/>
              </w:rPr>
            </w:pPr>
          </w:p>
        </w:tc>
        <w:tc>
          <w:tcPr>
            <w:tcW w:w="993" w:type="dxa"/>
            <w:tcBorders>
              <w:top w:val="single" w:sz="4" w:space="0" w:color="auto"/>
              <w:left w:val="nil"/>
              <w:bottom w:val="single" w:sz="4" w:space="0" w:color="auto"/>
              <w:right w:val="nil"/>
            </w:tcBorders>
            <w:noWrap/>
            <w:vAlign w:val="bottom"/>
            <w:hideMark/>
          </w:tcPr>
          <w:p w14:paraId="11425649" w14:textId="77777777" w:rsidR="00F7744C" w:rsidRPr="00F16436" w:rsidRDefault="00F7744C" w:rsidP="00E72B54">
            <w:pPr>
              <w:jc w:val="center"/>
              <w:rPr>
                <w:rFonts w:ascii="Times New Roman" w:hAnsi="Times New Roman" w:cs="Times New Roman"/>
                <w:bCs/>
                <w:lang w:val="es-CO"/>
              </w:rPr>
            </w:pPr>
          </w:p>
        </w:tc>
      </w:tr>
      <w:tr w:rsidR="00F7744C" w:rsidRPr="00F16436" w14:paraId="3246EB96" w14:textId="77777777" w:rsidTr="00F7744C">
        <w:trPr>
          <w:trHeight w:val="300"/>
          <w:jc w:val="center"/>
        </w:trPr>
        <w:tc>
          <w:tcPr>
            <w:tcW w:w="1843" w:type="dxa"/>
            <w:tcBorders>
              <w:top w:val="single" w:sz="4" w:space="0" w:color="auto"/>
              <w:left w:val="nil"/>
              <w:bottom w:val="single" w:sz="4" w:space="0" w:color="auto"/>
              <w:right w:val="nil"/>
            </w:tcBorders>
            <w:noWrap/>
            <w:vAlign w:val="bottom"/>
            <w:hideMark/>
          </w:tcPr>
          <w:p w14:paraId="1C42FD91"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4. CICI</w:t>
            </w:r>
          </w:p>
        </w:tc>
        <w:tc>
          <w:tcPr>
            <w:tcW w:w="1134" w:type="dxa"/>
            <w:tcBorders>
              <w:top w:val="single" w:sz="4" w:space="0" w:color="auto"/>
              <w:left w:val="nil"/>
              <w:bottom w:val="single" w:sz="4" w:space="0" w:color="auto"/>
              <w:right w:val="nil"/>
            </w:tcBorders>
            <w:noWrap/>
            <w:vAlign w:val="bottom"/>
            <w:hideMark/>
          </w:tcPr>
          <w:p w14:paraId="51065A5F"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0.69</w:t>
            </w:r>
          </w:p>
        </w:tc>
        <w:tc>
          <w:tcPr>
            <w:tcW w:w="993" w:type="dxa"/>
            <w:tcBorders>
              <w:top w:val="single" w:sz="4" w:space="0" w:color="auto"/>
              <w:left w:val="nil"/>
              <w:bottom w:val="single" w:sz="4" w:space="0" w:color="auto"/>
              <w:right w:val="nil"/>
            </w:tcBorders>
            <w:noWrap/>
            <w:vAlign w:val="bottom"/>
            <w:hideMark/>
          </w:tcPr>
          <w:p w14:paraId="7BC5DF47"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0.66</w:t>
            </w:r>
          </w:p>
        </w:tc>
        <w:tc>
          <w:tcPr>
            <w:tcW w:w="992" w:type="dxa"/>
            <w:tcBorders>
              <w:top w:val="single" w:sz="4" w:space="0" w:color="auto"/>
              <w:left w:val="nil"/>
              <w:bottom w:val="single" w:sz="4" w:space="0" w:color="auto"/>
              <w:right w:val="nil"/>
            </w:tcBorders>
            <w:noWrap/>
            <w:vAlign w:val="bottom"/>
            <w:hideMark/>
          </w:tcPr>
          <w:p w14:paraId="71138ECA"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0.69</w:t>
            </w:r>
          </w:p>
        </w:tc>
        <w:tc>
          <w:tcPr>
            <w:tcW w:w="991" w:type="dxa"/>
            <w:tcBorders>
              <w:top w:val="single" w:sz="4" w:space="0" w:color="auto"/>
              <w:left w:val="nil"/>
              <w:bottom w:val="single" w:sz="4" w:space="0" w:color="auto"/>
              <w:right w:val="nil"/>
            </w:tcBorders>
            <w:noWrap/>
            <w:vAlign w:val="bottom"/>
            <w:hideMark/>
          </w:tcPr>
          <w:p w14:paraId="1659E015" w14:textId="77777777" w:rsidR="00F7744C" w:rsidRPr="00F16436" w:rsidRDefault="00F7744C" w:rsidP="00E72B54">
            <w:pPr>
              <w:jc w:val="center"/>
              <w:rPr>
                <w:rFonts w:ascii="Times New Roman" w:hAnsi="Times New Roman" w:cs="Times New Roman"/>
                <w:b/>
                <w:bCs/>
                <w:lang w:val="es-CO"/>
              </w:rPr>
            </w:pPr>
            <w:r w:rsidRPr="00F16436">
              <w:rPr>
                <w:rFonts w:ascii="Times New Roman" w:hAnsi="Times New Roman" w:cs="Times New Roman"/>
                <w:b/>
                <w:bCs/>
                <w:lang w:val="es-CO"/>
              </w:rPr>
              <w:t>0.73</w:t>
            </w:r>
          </w:p>
        </w:tc>
        <w:tc>
          <w:tcPr>
            <w:tcW w:w="993" w:type="dxa"/>
            <w:tcBorders>
              <w:top w:val="single" w:sz="4" w:space="0" w:color="auto"/>
              <w:left w:val="nil"/>
              <w:bottom w:val="single" w:sz="4" w:space="0" w:color="auto"/>
              <w:right w:val="nil"/>
            </w:tcBorders>
            <w:noWrap/>
            <w:vAlign w:val="bottom"/>
            <w:hideMark/>
          </w:tcPr>
          <w:p w14:paraId="10F6537C" w14:textId="77777777" w:rsidR="00F7744C" w:rsidRPr="00F16436" w:rsidRDefault="00F7744C" w:rsidP="00E72B54">
            <w:pPr>
              <w:jc w:val="center"/>
              <w:rPr>
                <w:rFonts w:ascii="Times New Roman" w:hAnsi="Times New Roman" w:cs="Times New Roman"/>
                <w:b/>
                <w:bCs/>
                <w:lang w:val="es-CO"/>
              </w:rPr>
            </w:pPr>
          </w:p>
        </w:tc>
      </w:tr>
      <w:tr w:rsidR="00F7744C" w:rsidRPr="00F16436" w14:paraId="2577BA39" w14:textId="77777777" w:rsidTr="00F7744C">
        <w:trPr>
          <w:trHeight w:val="300"/>
          <w:jc w:val="center"/>
        </w:trPr>
        <w:tc>
          <w:tcPr>
            <w:tcW w:w="1843" w:type="dxa"/>
            <w:tcBorders>
              <w:top w:val="single" w:sz="4" w:space="0" w:color="auto"/>
              <w:left w:val="nil"/>
              <w:bottom w:val="single" w:sz="4" w:space="0" w:color="auto"/>
              <w:right w:val="nil"/>
            </w:tcBorders>
            <w:noWrap/>
            <w:vAlign w:val="bottom"/>
            <w:hideMark/>
          </w:tcPr>
          <w:p w14:paraId="65C8B880"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5. IM</w:t>
            </w:r>
          </w:p>
        </w:tc>
        <w:tc>
          <w:tcPr>
            <w:tcW w:w="1134" w:type="dxa"/>
            <w:tcBorders>
              <w:top w:val="single" w:sz="4" w:space="0" w:color="auto"/>
              <w:left w:val="nil"/>
              <w:bottom w:val="single" w:sz="4" w:space="0" w:color="auto"/>
              <w:right w:val="nil"/>
            </w:tcBorders>
            <w:noWrap/>
            <w:vAlign w:val="bottom"/>
            <w:hideMark/>
          </w:tcPr>
          <w:p w14:paraId="605AECA0"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0.55</w:t>
            </w:r>
          </w:p>
        </w:tc>
        <w:tc>
          <w:tcPr>
            <w:tcW w:w="993" w:type="dxa"/>
            <w:tcBorders>
              <w:top w:val="single" w:sz="4" w:space="0" w:color="auto"/>
              <w:left w:val="nil"/>
              <w:bottom w:val="single" w:sz="4" w:space="0" w:color="auto"/>
              <w:right w:val="nil"/>
            </w:tcBorders>
            <w:noWrap/>
            <w:vAlign w:val="bottom"/>
            <w:hideMark/>
          </w:tcPr>
          <w:p w14:paraId="1B34A612"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0.53</w:t>
            </w:r>
          </w:p>
        </w:tc>
        <w:tc>
          <w:tcPr>
            <w:tcW w:w="992" w:type="dxa"/>
            <w:tcBorders>
              <w:top w:val="single" w:sz="4" w:space="0" w:color="auto"/>
              <w:left w:val="nil"/>
              <w:bottom w:val="single" w:sz="4" w:space="0" w:color="auto"/>
              <w:right w:val="nil"/>
            </w:tcBorders>
            <w:noWrap/>
            <w:vAlign w:val="bottom"/>
            <w:hideMark/>
          </w:tcPr>
          <w:p w14:paraId="4DD3C240"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0.58</w:t>
            </w:r>
          </w:p>
        </w:tc>
        <w:tc>
          <w:tcPr>
            <w:tcW w:w="991" w:type="dxa"/>
            <w:tcBorders>
              <w:top w:val="single" w:sz="4" w:space="0" w:color="auto"/>
              <w:left w:val="nil"/>
              <w:bottom w:val="single" w:sz="4" w:space="0" w:color="auto"/>
              <w:right w:val="nil"/>
            </w:tcBorders>
            <w:noWrap/>
            <w:vAlign w:val="bottom"/>
            <w:hideMark/>
          </w:tcPr>
          <w:p w14:paraId="4FCFF68D" w14:textId="77777777" w:rsidR="00F7744C" w:rsidRPr="00F16436" w:rsidRDefault="00F7744C" w:rsidP="00E72B54">
            <w:pPr>
              <w:jc w:val="center"/>
              <w:rPr>
                <w:rFonts w:ascii="Times New Roman" w:hAnsi="Times New Roman" w:cs="Times New Roman"/>
                <w:bCs/>
                <w:lang w:val="es-CO"/>
              </w:rPr>
            </w:pPr>
            <w:r w:rsidRPr="00F16436">
              <w:rPr>
                <w:rFonts w:ascii="Times New Roman" w:hAnsi="Times New Roman" w:cs="Times New Roman"/>
                <w:bCs/>
                <w:lang w:val="es-CO"/>
              </w:rPr>
              <w:t>0.67</w:t>
            </w:r>
          </w:p>
        </w:tc>
        <w:tc>
          <w:tcPr>
            <w:tcW w:w="993" w:type="dxa"/>
            <w:tcBorders>
              <w:top w:val="single" w:sz="4" w:space="0" w:color="auto"/>
              <w:left w:val="nil"/>
              <w:bottom w:val="single" w:sz="4" w:space="0" w:color="auto"/>
              <w:right w:val="nil"/>
            </w:tcBorders>
            <w:noWrap/>
            <w:vAlign w:val="bottom"/>
            <w:hideMark/>
          </w:tcPr>
          <w:p w14:paraId="78326F3D" w14:textId="77777777" w:rsidR="00F7744C" w:rsidRPr="00F16436" w:rsidRDefault="00F7744C" w:rsidP="00E72B54">
            <w:pPr>
              <w:jc w:val="center"/>
              <w:rPr>
                <w:rFonts w:ascii="Times New Roman" w:hAnsi="Times New Roman" w:cs="Times New Roman"/>
                <w:b/>
                <w:bCs/>
                <w:lang w:val="es-CO"/>
              </w:rPr>
            </w:pPr>
            <w:r w:rsidRPr="00F16436">
              <w:rPr>
                <w:rFonts w:ascii="Times New Roman" w:hAnsi="Times New Roman" w:cs="Times New Roman"/>
                <w:b/>
                <w:bCs/>
                <w:lang w:val="es-CO"/>
              </w:rPr>
              <w:t>0.74</w:t>
            </w:r>
          </w:p>
        </w:tc>
      </w:tr>
    </w:tbl>
    <w:p w14:paraId="65E941AE" w14:textId="6C398B15" w:rsidR="002940A0" w:rsidRPr="00F16436" w:rsidRDefault="002940A0" w:rsidP="00E72B54">
      <w:pPr>
        <w:jc w:val="center"/>
        <w:rPr>
          <w:rFonts w:ascii="Times New Roman" w:hAnsi="Times New Roman" w:cs="Times New Roman"/>
          <w:bCs/>
          <w:lang w:val="es-CO"/>
        </w:rPr>
      </w:pPr>
      <w:r w:rsidRPr="00F16436">
        <w:rPr>
          <w:rFonts w:ascii="Times New Roman" w:hAnsi="Times New Roman" w:cs="Times New Roman"/>
          <w:b/>
          <w:lang w:val="es-CO"/>
        </w:rPr>
        <w:t>Fuente:</w:t>
      </w:r>
      <w:r w:rsidRPr="00F16436">
        <w:rPr>
          <w:rFonts w:ascii="Times New Roman" w:hAnsi="Times New Roman" w:cs="Times New Roman"/>
          <w:bCs/>
          <w:lang w:val="es-CO"/>
        </w:rPr>
        <w:t xml:space="preserve"> elaboración propia</w:t>
      </w:r>
      <w:r w:rsidR="00E72B54" w:rsidRPr="00F16436">
        <w:rPr>
          <w:rFonts w:ascii="Times New Roman" w:hAnsi="Times New Roman" w:cs="Times New Roman"/>
          <w:bCs/>
          <w:lang w:val="es-CO"/>
        </w:rPr>
        <w:t>.</w:t>
      </w:r>
    </w:p>
    <w:p w14:paraId="6F6AF5C2" w14:textId="77777777" w:rsidR="00F16436" w:rsidRDefault="00F16436" w:rsidP="00476674">
      <w:pPr>
        <w:rPr>
          <w:rFonts w:ascii="Times New Roman" w:hAnsi="Times New Roman" w:cs="Times New Roman"/>
          <w:b/>
          <w:bCs/>
          <w:lang w:val="es-CO"/>
        </w:rPr>
      </w:pPr>
    </w:p>
    <w:p w14:paraId="5495BCE2" w14:textId="0A9774DD" w:rsidR="00476674" w:rsidRPr="00F16436" w:rsidRDefault="00853BDE" w:rsidP="00476674">
      <w:pPr>
        <w:rPr>
          <w:rFonts w:ascii="Times New Roman" w:hAnsi="Times New Roman" w:cs="Times New Roman"/>
          <w:bCs/>
          <w:lang w:val="es-CO"/>
        </w:rPr>
      </w:pPr>
      <w:r w:rsidRPr="00F16436">
        <w:rPr>
          <w:rFonts w:ascii="Times New Roman" w:hAnsi="Times New Roman" w:cs="Times New Roman"/>
          <w:b/>
          <w:bCs/>
          <w:lang w:val="es-CO"/>
        </w:rPr>
        <w:t>-</w:t>
      </w:r>
      <w:r w:rsidR="00476674" w:rsidRPr="00F16436">
        <w:rPr>
          <w:rFonts w:ascii="Times New Roman" w:hAnsi="Times New Roman" w:cs="Times New Roman"/>
          <w:b/>
          <w:bCs/>
          <w:lang w:val="es-CO"/>
        </w:rPr>
        <w:t xml:space="preserve">Formatos de </w:t>
      </w:r>
      <w:r w:rsidR="00AA05B0" w:rsidRPr="00F16436">
        <w:rPr>
          <w:rFonts w:ascii="Times New Roman" w:hAnsi="Times New Roman" w:cs="Times New Roman"/>
          <w:b/>
          <w:bCs/>
          <w:lang w:val="es-CO"/>
        </w:rPr>
        <w:t>f</w:t>
      </w:r>
      <w:r w:rsidR="00476674" w:rsidRPr="00F16436">
        <w:rPr>
          <w:rFonts w:ascii="Times New Roman" w:hAnsi="Times New Roman" w:cs="Times New Roman"/>
          <w:b/>
          <w:bCs/>
          <w:lang w:val="es-CO"/>
        </w:rPr>
        <w:t>iguras (Normativa APA 7</w:t>
      </w:r>
      <w:r w:rsidR="00476674" w:rsidRPr="00F16436">
        <w:rPr>
          <w:rFonts w:ascii="Times New Roman" w:hAnsi="Times New Roman" w:cs="Times New Roman"/>
          <w:bCs/>
          <w:lang w:val="es-CO"/>
        </w:rPr>
        <w:t xml:space="preserve">): </w:t>
      </w:r>
    </w:p>
    <w:p w14:paraId="0F7C018C" w14:textId="69FA988A" w:rsidR="00476674" w:rsidRPr="00F16436" w:rsidRDefault="00476674" w:rsidP="002B0FC6">
      <w:pPr>
        <w:rPr>
          <w:rFonts w:ascii="Times New Roman" w:hAnsi="Times New Roman" w:cs="Times New Roman"/>
          <w:bCs/>
          <w:color w:val="E36C0A" w:themeColor="accent6" w:themeShade="BF"/>
          <w:sz w:val="22"/>
          <w:szCs w:val="22"/>
          <w:lang w:val="es-CO"/>
        </w:rPr>
      </w:pPr>
      <w:r w:rsidRPr="00F16436">
        <w:rPr>
          <w:rFonts w:ascii="Times New Roman" w:hAnsi="Times New Roman" w:cs="Times New Roman"/>
          <w:bCs/>
          <w:color w:val="E36C0A" w:themeColor="accent6" w:themeShade="BF"/>
          <w:sz w:val="22"/>
          <w:szCs w:val="22"/>
          <w:lang w:val="es-CO"/>
        </w:rPr>
        <w:t xml:space="preserve">Las imágenes deben introducirse entre el texto y no ocupar más de una página. La imagen debe aplicarse en formato PNG en alta resolución (300 </w:t>
      </w:r>
      <w:proofErr w:type="spellStart"/>
      <w:r w:rsidRPr="00F16436">
        <w:rPr>
          <w:rFonts w:ascii="Times New Roman" w:hAnsi="Times New Roman" w:cs="Times New Roman"/>
          <w:bCs/>
          <w:color w:val="E36C0A" w:themeColor="accent6" w:themeShade="BF"/>
          <w:sz w:val="22"/>
          <w:szCs w:val="22"/>
          <w:lang w:val="es-CO"/>
        </w:rPr>
        <w:t>ppi</w:t>
      </w:r>
      <w:proofErr w:type="spellEnd"/>
      <w:r w:rsidRPr="00F16436">
        <w:rPr>
          <w:rFonts w:ascii="Times New Roman" w:hAnsi="Times New Roman" w:cs="Times New Roman"/>
          <w:bCs/>
          <w:color w:val="E36C0A" w:themeColor="accent6" w:themeShade="BF"/>
          <w:sz w:val="22"/>
          <w:szCs w:val="22"/>
          <w:lang w:val="es-CO"/>
        </w:rPr>
        <w:t>), a color.</w:t>
      </w:r>
    </w:p>
    <w:p w14:paraId="23540A5D" w14:textId="77777777" w:rsidR="00476674" w:rsidRPr="00F16436" w:rsidRDefault="00476674" w:rsidP="002B0FC6">
      <w:pPr>
        <w:jc w:val="center"/>
        <w:rPr>
          <w:rFonts w:ascii="Times New Roman" w:hAnsi="Times New Roman" w:cs="Times New Roman"/>
          <w:bCs/>
          <w:sz w:val="20"/>
          <w:szCs w:val="20"/>
          <w:lang w:val="es-CO"/>
        </w:rPr>
      </w:pPr>
    </w:p>
    <w:p w14:paraId="0E58A811" w14:textId="77777777" w:rsidR="002B0FC6" w:rsidRPr="00F16436" w:rsidRDefault="00A92210" w:rsidP="002B0FC6">
      <w:pPr>
        <w:jc w:val="center"/>
        <w:rPr>
          <w:rFonts w:ascii="Times New Roman" w:hAnsi="Times New Roman" w:cs="Times New Roman"/>
          <w:b/>
          <w:color w:val="E36C0A" w:themeColor="accent6" w:themeShade="BF"/>
          <w:sz w:val="20"/>
          <w:szCs w:val="20"/>
          <w:lang w:val="es-CO"/>
        </w:rPr>
      </w:pPr>
      <w:r w:rsidRPr="00F16436">
        <w:rPr>
          <w:rFonts w:ascii="Times New Roman" w:hAnsi="Times New Roman" w:cs="Times New Roman"/>
          <w:bCs/>
          <w:noProof/>
          <w:lang w:val="es-CO" w:eastAsia="es-CO"/>
        </w:rPr>
        <w:drawing>
          <wp:inline distT="0" distB="0" distL="0" distR="0" wp14:anchorId="7D61C6A2" wp14:editId="5BCAF7F8">
            <wp:extent cx="2695575" cy="1590675"/>
            <wp:effectExtent l="0" t="0" r="0" b="0"/>
            <wp:docPr id="5" name="Gráfico 5" descr="Gráfico de barras con tendencia bajist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Gráfico de barras con tendencia bajista con relleno sólido"/>
                    <pic:cNvPicPr/>
                  </pic:nvPicPr>
                  <pic:blipFill rotWithShape="1">
                    <a:blip r:embed="rId11">
                      <a:extLst>
                        <a:ext uri="{96DAC541-7B7A-43D3-8B79-37D633B846F1}">
                          <asvg:svgBlip xmlns:asvg="http://schemas.microsoft.com/office/drawing/2016/SVG/main" r:embed="rId12"/>
                        </a:ext>
                      </a:extLst>
                    </a:blip>
                    <a:srcRect b="8743"/>
                    <a:stretch/>
                  </pic:blipFill>
                  <pic:spPr bwMode="auto">
                    <a:xfrm>
                      <a:off x="0" y="0"/>
                      <a:ext cx="2695575" cy="1590675"/>
                    </a:xfrm>
                    <a:prstGeom prst="rect">
                      <a:avLst/>
                    </a:prstGeom>
                    <a:ln>
                      <a:noFill/>
                    </a:ln>
                    <a:extLst>
                      <a:ext uri="{53640926-AAD7-44D8-BBD7-CCE9431645EC}">
                        <a14:shadowObscured xmlns:a14="http://schemas.microsoft.com/office/drawing/2010/main"/>
                      </a:ext>
                    </a:extLst>
                  </pic:spPr>
                </pic:pic>
              </a:graphicData>
            </a:graphic>
          </wp:inline>
        </w:drawing>
      </w:r>
    </w:p>
    <w:p w14:paraId="5E98E235" w14:textId="7A344C38" w:rsidR="002B0FC6" w:rsidRPr="00F16436" w:rsidRDefault="002B0FC6" w:rsidP="002B0FC6">
      <w:pPr>
        <w:jc w:val="center"/>
        <w:rPr>
          <w:rFonts w:ascii="Times New Roman" w:hAnsi="Times New Roman" w:cs="Times New Roman"/>
          <w:b/>
          <w:color w:val="E36C0A" w:themeColor="accent6" w:themeShade="BF"/>
          <w:sz w:val="22"/>
          <w:szCs w:val="22"/>
          <w:lang w:val="es-CO"/>
        </w:rPr>
      </w:pPr>
      <w:r w:rsidRPr="00F16436">
        <w:rPr>
          <w:rFonts w:ascii="Times New Roman" w:hAnsi="Times New Roman" w:cs="Times New Roman"/>
          <w:b/>
          <w:color w:val="E36C0A" w:themeColor="accent6" w:themeShade="BF"/>
          <w:sz w:val="22"/>
          <w:szCs w:val="22"/>
          <w:lang w:val="es-CO"/>
        </w:rPr>
        <w:t xml:space="preserve">Figura 1. </w:t>
      </w:r>
      <w:r w:rsidRPr="00F16436">
        <w:rPr>
          <w:rFonts w:ascii="Times New Roman" w:hAnsi="Times New Roman" w:cs="Times New Roman"/>
          <w:bCs/>
          <w:color w:val="E36C0A" w:themeColor="accent6" w:themeShade="BF"/>
          <w:sz w:val="22"/>
          <w:szCs w:val="22"/>
          <w:lang w:val="es-CO"/>
        </w:rPr>
        <w:t>Título de figura claro, conciso y en cursiva.</w:t>
      </w:r>
    </w:p>
    <w:p w14:paraId="27C035D7" w14:textId="4DBAC5D1" w:rsidR="00476674" w:rsidRPr="00F16436" w:rsidRDefault="00476674" w:rsidP="002B0FC6">
      <w:pPr>
        <w:jc w:val="center"/>
        <w:rPr>
          <w:rFonts w:ascii="Times New Roman" w:hAnsi="Times New Roman" w:cs="Times New Roman"/>
          <w:color w:val="E36C0A" w:themeColor="accent6" w:themeShade="BF"/>
          <w:sz w:val="22"/>
          <w:szCs w:val="22"/>
          <w:lang w:val="es-CO"/>
        </w:rPr>
      </w:pPr>
      <w:r w:rsidRPr="00F16436">
        <w:rPr>
          <w:rFonts w:ascii="Times New Roman" w:hAnsi="Times New Roman" w:cs="Times New Roman"/>
          <w:b/>
          <w:bCs/>
          <w:color w:val="E36C0A" w:themeColor="accent6" w:themeShade="BF"/>
          <w:sz w:val="22"/>
          <w:szCs w:val="22"/>
          <w:lang w:val="es-CO"/>
        </w:rPr>
        <w:t>Notas</w:t>
      </w:r>
      <w:r w:rsidR="00853BDE" w:rsidRPr="00F16436">
        <w:rPr>
          <w:rFonts w:ascii="Times New Roman" w:hAnsi="Times New Roman" w:cs="Times New Roman"/>
          <w:b/>
          <w:bCs/>
          <w:color w:val="E36C0A" w:themeColor="accent6" w:themeShade="BF"/>
          <w:sz w:val="22"/>
          <w:szCs w:val="22"/>
          <w:lang w:val="es-CO"/>
        </w:rPr>
        <w:t>:</w:t>
      </w:r>
      <w:r w:rsidR="00A92210" w:rsidRPr="00F16436">
        <w:rPr>
          <w:rFonts w:ascii="Times New Roman" w:hAnsi="Times New Roman" w:cs="Times New Roman"/>
          <w:color w:val="E36C0A" w:themeColor="accent6" w:themeShade="BF"/>
          <w:sz w:val="22"/>
          <w:szCs w:val="22"/>
          <w:lang w:val="es-CO"/>
        </w:rPr>
        <w:t xml:space="preserve"> (Nota explicativa)</w:t>
      </w:r>
    </w:p>
    <w:p w14:paraId="13DE41A4" w14:textId="3662488D" w:rsidR="00476674" w:rsidRPr="00F16436" w:rsidRDefault="00476674" w:rsidP="002B0FC6">
      <w:pPr>
        <w:jc w:val="center"/>
        <w:rPr>
          <w:rFonts w:ascii="Times New Roman" w:hAnsi="Times New Roman" w:cs="Times New Roman"/>
          <w:bCs/>
          <w:color w:val="E36C0A" w:themeColor="accent6" w:themeShade="BF"/>
          <w:sz w:val="22"/>
          <w:szCs w:val="22"/>
          <w:lang w:val="es-CO"/>
        </w:rPr>
      </w:pPr>
      <w:r w:rsidRPr="00F16436">
        <w:rPr>
          <w:rFonts w:ascii="Times New Roman" w:hAnsi="Times New Roman" w:cs="Times New Roman"/>
          <w:bCs/>
          <w:color w:val="E36C0A" w:themeColor="accent6" w:themeShade="BF"/>
          <w:sz w:val="22"/>
          <w:szCs w:val="22"/>
          <w:vertAlign w:val="superscript"/>
          <w:lang w:val="es-CO"/>
        </w:rPr>
        <w:t>1</w:t>
      </w:r>
      <w:proofErr w:type="gramStart"/>
      <w:r w:rsidRPr="00F16436">
        <w:rPr>
          <w:rFonts w:ascii="Times New Roman" w:hAnsi="Times New Roman" w:cs="Times New Roman"/>
          <w:bCs/>
          <w:color w:val="E36C0A" w:themeColor="accent6" w:themeShade="BF"/>
          <w:sz w:val="22"/>
          <w:szCs w:val="22"/>
          <w:lang w:val="es-CO"/>
        </w:rPr>
        <w:t xml:space="preserve"> </w:t>
      </w:r>
      <w:r w:rsidR="001C25D9" w:rsidRPr="00F16436">
        <w:rPr>
          <w:rFonts w:ascii="Times New Roman" w:hAnsi="Times New Roman" w:cs="Times New Roman"/>
          <w:bCs/>
          <w:color w:val="E36C0A" w:themeColor="accent6" w:themeShade="BF"/>
          <w:sz w:val="22"/>
          <w:szCs w:val="22"/>
          <w:lang w:val="es-CO"/>
        </w:rPr>
        <w:t>….</w:t>
      </w:r>
      <w:proofErr w:type="gramEnd"/>
      <w:r w:rsidR="001C25D9" w:rsidRPr="00F16436">
        <w:rPr>
          <w:rFonts w:ascii="Times New Roman" w:hAnsi="Times New Roman" w:cs="Times New Roman"/>
          <w:bCs/>
          <w:color w:val="E36C0A" w:themeColor="accent6" w:themeShade="BF"/>
          <w:sz w:val="22"/>
          <w:szCs w:val="22"/>
          <w:lang w:val="es-CO"/>
        </w:rPr>
        <w:t>.</w:t>
      </w:r>
    </w:p>
    <w:p w14:paraId="2F2F3683" w14:textId="209BFBF7" w:rsidR="00853BDE" w:rsidRPr="00F16436" w:rsidRDefault="00853BDE" w:rsidP="002B0FC6">
      <w:pPr>
        <w:jc w:val="center"/>
        <w:rPr>
          <w:rFonts w:ascii="Times New Roman" w:hAnsi="Times New Roman" w:cs="Times New Roman"/>
          <w:bCs/>
          <w:color w:val="E36C0A" w:themeColor="accent6" w:themeShade="BF"/>
          <w:sz w:val="22"/>
          <w:szCs w:val="22"/>
          <w:lang w:val="es-CO"/>
        </w:rPr>
      </w:pPr>
      <w:r w:rsidRPr="00F16436">
        <w:rPr>
          <w:rFonts w:ascii="Times New Roman" w:hAnsi="Times New Roman" w:cs="Times New Roman"/>
          <w:b/>
          <w:color w:val="E36C0A" w:themeColor="accent6" w:themeShade="BF"/>
          <w:sz w:val="22"/>
          <w:szCs w:val="22"/>
          <w:lang w:val="es-CO"/>
        </w:rPr>
        <w:t>Fuente:</w:t>
      </w:r>
      <w:r w:rsidRPr="00F16436">
        <w:rPr>
          <w:rFonts w:ascii="Times New Roman" w:hAnsi="Times New Roman" w:cs="Times New Roman"/>
          <w:bCs/>
          <w:color w:val="E36C0A" w:themeColor="accent6" w:themeShade="BF"/>
          <w:sz w:val="22"/>
          <w:szCs w:val="22"/>
          <w:lang w:val="es-CO"/>
        </w:rPr>
        <w:t xml:space="preserve"> indicar si es de elaboración propia o si ha sido tomada de otro texto.</w:t>
      </w:r>
    </w:p>
    <w:p w14:paraId="06303B32" w14:textId="77777777" w:rsidR="00DC3B20" w:rsidRPr="00F16436" w:rsidRDefault="00DC3B20" w:rsidP="00DC3B20">
      <w:pPr>
        <w:rPr>
          <w:rFonts w:ascii="Times New Roman" w:hAnsi="Times New Roman" w:cs="Times New Roman"/>
          <w:color w:val="E36C0A" w:themeColor="accent6" w:themeShade="BF"/>
          <w:lang w:val="es-CO"/>
        </w:rPr>
      </w:pPr>
    </w:p>
    <w:p w14:paraId="27A4487C" w14:textId="31C982A8" w:rsidR="00E72B54" w:rsidRPr="00F16436" w:rsidRDefault="0002209D" w:rsidP="0002209D">
      <w:pPr>
        <w:jc w:val="center"/>
        <w:rPr>
          <w:rFonts w:ascii="Times New Roman" w:hAnsi="Times New Roman" w:cs="Times New Roman"/>
          <w:b/>
          <w:bCs/>
          <w:lang w:val="es-CO"/>
        </w:rPr>
      </w:pPr>
      <w:r w:rsidRPr="00F16436">
        <w:rPr>
          <w:rFonts w:ascii="Times New Roman" w:hAnsi="Times New Roman" w:cs="Times New Roman"/>
          <w:b/>
          <w:bCs/>
          <w:noProof/>
          <w:lang w:val="es-CO"/>
        </w:rPr>
        <w:drawing>
          <wp:inline distT="0" distB="0" distL="0" distR="0" wp14:anchorId="0478D81F" wp14:editId="2B07CA12">
            <wp:extent cx="2610214" cy="181000"/>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stretch>
                      <a:fillRect/>
                    </a:stretch>
                  </pic:blipFill>
                  <pic:spPr>
                    <a:xfrm>
                      <a:off x="0" y="0"/>
                      <a:ext cx="2610214" cy="181000"/>
                    </a:xfrm>
                    <a:prstGeom prst="rect">
                      <a:avLst/>
                    </a:prstGeom>
                  </pic:spPr>
                </pic:pic>
              </a:graphicData>
            </a:graphic>
          </wp:inline>
        </w:drawing>
      </w:r>
    </w:p>
    <w:p w14:paraId="1AA64093" w14:textId="77777777" w:rsidR="00F31796" w:rsidRPr="00F16436" w:rsidRDefault="00F31796" w:rsidP="0002209D">
      <w:pPr>
        <w:jc w:val="center"/>
        <w:rPr>
          <w:rFonts w:ascii="Times New Roman" w:hAnsi="Times New Roman" w:cs="Times New Roman"/>
          <w:b/>
          <w:bCs/>
          <w:lang w:val="es-CO"/>
        </w:rPr>
      </w:pPr>
    </w:p>
    <w:p w14:paraId="6F5B14D7" w14:textId="77777777" w:rsidR="00E72B54" w:rsidRPr="00F16436" w:rsidRDefault="00E72B54" w:rsidP="00E72B54">
      <w:pPr>
        <w:rPr>
          <w:rFonts w:ascii="Times New Roman" w:eastAsia="Calibri" w:hAnsi="Times New Roman" w:cs="Times New Roman"/>
          <w:lang w:val="es-CO"/>
        </w:rPr>
      </w:pPr>
      <w:r w:rsidRPr="00F16436">
        <w:rPr>
          <w:rFonts w:ascii="Times New Roman" w:eastAsia="Calibri" w:hAnsi="Times New Roman" w:cs="Times New Roman"/>
          <w:noProof/>
          <w:sz w:val="22"/>
          <w:szCs w:val="22"/>
          <w:lang w:val="es-CO"/>
        </w:rPr>
        <w:drawing>
          <wp:inline distT="0" distB="0" distL="0" distR="0" wp14:anchorId="54074C95" wp14:editId="3711C6BF">
            <wp:extent cx="5619115" cy="3269615"/>
            <wp:effectExtent l="0" t="0" r="635" b="0"/>
            <wp:docPr id="1"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Interfaz de usuario gráfica, Aplicación&#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115" cy="3269615"/>
                    </a:xfrm>
                    <a:prstGeom prst="rect">
                      <a:avLst/>
                    </a:prstGeom>
                    <a:noFill/>
                    <a:ln>
                      <a:noFill/>
                    </a:ln>
                  </pic:spPr>
                </pic:pic>
              </a:graphicData>
            </a:graphic>
          </wp:inline>
        </w:drawing>
      </w:r>
    </w:p>
    <w:p w14:paraId="143B653C" w14:textId="56BD4690" w:rsidR="00E72B54" w:rsidRPr="00F16436" w:rsidRDefault="00E72B54" w:rsidP="00E72B54">
      <w:pPr>
        <w:widowControl w:val="0"/>
        <w:autoSpaceDE w:val="0"/>
        <w:autoSpaceDN w:val="0"/>
        <w:ind w:right="108"/>
        <w:jc w:val="center"/>
        <w:rPr>
          <w:rFonts w:ascii="Times New Roman" w:eastAsia="Times New Roman" w:hAnsi="Times New Roman" w:cs="Times New Roman"/>
          <w:lang w:val="es-CO" w:eastAsia="es-PE" w:bidi="es-PE"/>
        </w:rPr>
      </w:pPr>
      <w:r w:rsidRPr="00F16436">
        <w:rPr>
          <w:rFonts w:ascii="Times New Roman" w:eastAsia="Times New Roman" w:hAnsi="Times New Roman" w:cs="Times New Roman"/>
          <w:b/>
          <w:bCs/>
          <w:lang w:val="es-CO" w:eastAsia="es-PE" w:bidi="es-PE"/>
        </w:rPr>
        <w:t xml:space="preserve">Figura </w:t>
      </w:r>
      <w:r w:rsidR="009B0DA1" w:rsidRPr="00F16436">
        <w:rPr>
          <w:rFonts w:ascii="Times New Roman" w:eastAsia="Times New Roman" w:hAnsi="Times New Roman" w:cs="Times New Roman"/>
          <w:b/>
          <w:bCs/>
          <w:lang w:val="es-CO" w:eastAsia="es-PE" w:bidi="es-PE"/>
        </w:rPr>
        <w:t>1</w:t>
      </w:r>
      <w:r w:rsidRPr="00F16436">
        <w:rPr>
          <w:rFonts w:ascii="Times New Roman" w:eastAsia="Times New Roman" w:hAnsi="Times New Roman" w:cs="Times New Roman"/>
          <w:b/>
          <w:bCs/>
          <w:lang w:val="es-CO" w:eastAsia="es-PE" w:bidi="es-PE"/>
        </w:rPr>
        <w:t xml:space="preserve">. </w:t>
      </w:r>
      <w:r w:rsidRPr="00F16436">
        <w:rPr>
          <w:rFonts w:ascii="Times New Roman" w:eastAsia="Times New Roman" w:hAnsi="Times New Roman" w:cs="Times New Roman"/>
          <w:lang w:val="es-CO" w:eastAsia="es-PE" w:bidi="es-PE"/>
        </w:rPr>
        <w:t>Modelo estructural de competencias del innovador e innovación en marketing</w:t>
      </w:r>
    </w:p>
    <w:p w14:paraId="408BF373" w14:textId="24EB1ADC" w:rsidR="00E72B54" w:rsidRPr="00F16436" w:rsidRDefault="00E72B54" w:rsidP="00E72B54">
      <w:pPr>
        <w:spacing w:line="480" w:lineRule="auto"/>
        <w:jc w:val="center"/>
        <w:rPr>
          <w:rFonts w:ascii="Times New Roman" w:eastAsia="Calibri" w:hAnsi="Times New Roman" w:cs="Times New Roman"/>
          <w:bCs/>
          <w:lang w:val="es-CO"/>
        </w:rPr>
      </w:pPr>
      <w:r w:rsidRPr="00F16436">
        <w:rPr>
          <w:rFonts w:ascii="Times New Roman" w:eastAsia="Calibri" w:hAnsi="Times New Roman" w:cs="Times New Roman"/>
          <w:b/>
          <w:lang w:val="es-CO"/>
        </w:rPr>
        <w:t>Fuente</w:t>
      </w:r>
      <w:r w:rsidRPr="00F16436">
        <w:rPr>
          <w:rFonts w:ascii="Times New Roman" w:eastAsia="Calibri" w:hAnsi="Times New Roman" w:cs="Times New Roman"/>
          <w:bCs/>
          <w:lang w:val="es-CO"/>
        </w:rPr>
        <w:t>: elaboración propia</w:t>
      </w:r>
      <w:r w:rsidR="00F7744C" w:rsidRPr="00F16436">
        <w:rPr>
          <w:rFonts w:ascii="Times New Roman" w:eastAsia="Calibri" w:hAnsi="Times New Roman" w:cs="Times New Roman"/>
          <w:bCs/>
          <w:lang w:val="es-CO"/>
        </w:rPr>
        <w:t>.</w:t>
      </w:r>
    </w:p>
    <w:p w14:paraId="76C85A5D" w14:textId="0B330CC1" w:rsidR="00037C96" w:rsidRPr="00F16436" w:rsidRDefault="002F54DF" w:rsidP="00DC3B20">
      <w:pPr>
        <w:rPr>
          <w:rFonts w:ascii="Times New Roman" w:hAnsi="Times New Roman" w:cs="Times New Roman"/>
          <w:b/>
          <w:bCs/>
          <w:lang w:val="es-CO"/>
        </w:rPr>
      </w:pPr>
      <w:r w:rsidRPr="00F16436">
        <w:rPr>
          <w:rFonts w:ascii="Times New Roman" w:hAnsi="Times New Roman" w:cs="Times New Roman"/>
          <w:b/>
          <w:bCs/>
          <w:lang w:val="es-CO"/>
        </w:rPr>
        <w:t xml:space="preserve">- </w:t>
      </w:r>
      <w:r w:rsidR="00037C96" w:rsidRPr="00F16436">
        <w:rPr>
          <w:rFonts w:ascii="Times New Roman" w:hAnsi="Times New Roman" w:cs="Times New Roman"/>
          <w:b/>
          <w:bCs/>
          <w:lang w:val="es-CO"/>
        </w:rPr>
        <w:t>Ecuaciones</w:t>
      </w:r>
      <w:r w:rsidRPr="00F16436">
        <w:rPr>
          <w:rFonts w:ascii="Times New Roman" w:hAnsi="Times New Roman" w:cs="Times New Roman"/>
          <w:b/>
          <w:bCs/>
          <w:lang w:val="es-CO"/>
        </w:rPr>
        <w:t>:</w:t>
      </w:r>
    </w:p>
    <w:p w14:paraId="7731E814" w14:textId="02B010B6" w:rsidR="00037C96" w:rsidRPr="00F16436" w:rsidRDefault="00037C96" w:rsidP="00DC3B20">
      <w:pPr>
        <w:rPr>
          <w:rFonts w:ascii="Times New Roman" w:hAnsi="Times New Roman" w:cs="Times New Roman"/>
          <w:color w:val="E36C0A" w:themeColor="accent6" w:themeShade="BF"/>
          <w:sz w:val="22"/>
          <w:szCs w:val="22"/>
          <w:lang w:val="es-CO"/>
        </w:rPr>
      </w:pPr>
      <w:r w:rsidRPr="00F16436">
        <w:rPr>
          <w:rFonts w:ascii="Times New Roman" w:hAnsi="Times New Roman" w:cs="Times New Roman"/>
          <w:color w:val="E36C0A" w:themeColor="accent6" w:themeShade="BF"/>
          <w:sz w:val="22"/>
          <w:szCs w:val="22"/>
          <w:lang w:val="es-CO"/>
        </w:rPr>
        <w:t>En caso de usar ecuaciones, estas deben estar numeradas de manera consecutiva y entre corchetes ([1], [2], [3]…). Los símbolos matemáticos deben ser claros, legibles y corresponder con las ecuaciones.</w:t>
      </w:r>
    </w:p>
    <w:p w14:paraId="02368D8F" w14:textId="7A38946E" w:rsidR="0002209D" w:rsidRPr="00F16436" w:rsidRDefault="0002209D" w:rsidP="0002209D">
      <w:pPr>
        <w:jc w:val="center"/>
        <w:rPr>
          <w:rFonts w:ascii="Times New Roman" w:hAnsi="Times New Roman" w:cs="Times New Roman"/>
          <w:b/>
          <w:bCs/>
          <w:lang w:val="es-CO"/>
        </w:rPr>
      </w:pPr>
      <w:r w:rsidRPr="00F16436">
        <w:rPr>
          <w:rFonts w:ascii="Times New Roman" w:hAnsi="Times New Roman" w:cs="Times New Roman"/>
          <w:b/>
          <w:bCs/>
          <w:noProof/>
          <w:lang w:val="es-CO"/>
        </w:rPr>
        <w:drawing>
          <wp:inline distT="0" distB="0" distL="0" distR="0" wp14:anchorId="67A32915" wp14:editId="796C04D5">
            <wp:extent cx="2610214" cy="181000"/>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stretch>
                      <a:fillRect/>
                    </a:stretch>
                  </pic:blipFill>
                  <pic:spPr>
                    <a:xfrm>
                      <a:off x="0" y="0"/>
                      <a:ext cx="2610214" cy="181000"/>
                    </a:xfrm>
                    <a:prstGeom prst="rect">
                      <a:avLst/>
                    </a:prstGeom>
                  </pic:spPr>
                </pic:pic>
              </a:graphicData>
            </a:graphic>
          </wp:inline>
        </w:drawing>
      </w:r>
    </w:p>
    <w:p w14:paraId="0ED0077B" w14:textId="77777777" w:rsidR="005E149B" w:rsidRDefault="00AA05B0" w:rsidP="00AA05B0">
      <w:pPr>
        <w:jc w:val="center"/>
        <w:rPr>
          <w:rFonts w:ascii="Times New Roman" w:hAnsi="Times New Roman" w:cs="Times New Roman"/>
          <w:b/>
          <w:bCs/>
          <w:lang w:val="es-CO"/>
        </w:rPr>
      </w:pPr>
      <w:r w:rsidRPr="00F16436">
        <w:rPr>
          <w:rFonts w:ascii="Times New Roman" w:hAnsi="Times New Roman" w:cs="Times New Roman"/>
          <w:b/>
          <w:bCs/>
          <w:noProof/>
          <w:lang w:val="es-CO"/>
        </w:rPr>
        <w:drawing>
          <wp:inline distT="0" distB="0" distL="0" distR="0" wp14:anchorId="15FC5B06" wp14:editId="41A0A6B8">
            <wp:extent cx="3248025" cy="1579080"/>
            <wp:effectExtent l="0" t="0" r="0" b="254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 Carta&#10;&#10;Descripción generada automáticamente"/>
                    <pic:cNvPicPr/>
                  </pic:nvPicPr>
                  <pic:blipFill>
                    <a:blip r:embed="rId14"/>
                    <a:stretch>
                      <a:fillRect/>
                    </a:stretch>
                  </pic:blipFill>
                  <pic:spPr>
                    <a:xfrm>
                      <a:off x="0" y="0"/>
                      <a:ext cx="3248025" cy="1579080"/>
                    </a:xfrm>
                    <a:prstGeom prst="rect">
                      <a:avLst/>
                    </a:prstGeom>
                  </pic:spPr>
                </pic:pic>
              </a:graphicData>
            </a:graphic>
          </wp:inline>
        </w:drawing>
      </w:r>
    </w:p>
    <w:p w14:paraId="73B897E7" w14:textId="77777777" w:rsidR="00F16436" w:rsidRPr="00F16436" w:rsidRDefault="00F16436" w:rsidP="00AA05B0">
      <w:pPr>
        <w:jc w:val="center"/>
        <w:rPr>
          <w:rFonts w:ascii="Times New Roman" w:hAnsi="Times New Roman" w:cs="Times New Roman"/>
          <w:b/>
          <w:bCs/>
          <w:lang w:val="es-CO"/>
        </w:rPr>
      </w:pPr>
    </w:p>
    <w:p w14:paraId="0610F700" w14:textId="082D81CB" w:rsidR="005E149B" w:rsidRPr="00F16436" w:rsidRDefault="005E149B" w:rsidP="00DC3B20">
      <w:pPr>
        <w:rPr>
          <w:rFonts w:ascii="Times New Roman" w:hAnsi="Times New Roman" w:cs="Times New Roman"/>
          <w:b/>
          <w:bCs/>
          <w:lang w:val="es-CO"/>
        </w:rPr>
      </w:pPr>
    </w:p>
    <w:p w14:paraId="30CA34B0" w14:textId="309D1E65" w:rsidR="00DC3B20" w:rsidRPr="00F16436" w:rsidRDefault="00DC3B20" w:rsidP="00F47490">
      <w:pPr>
        <w:pStyle w:val="Ttulo1"/>
        <w:rPr>
          <w:rFonts w:ascii="Times New Roman" w:hAnsi="Times New Roman" w:cs="Times New Roman"/>
          <w:b/>
          <w:bCs/>
          <w:color w:val="auto"/>
          <w:sz w:val="24"/>
          <w:szCs w:val="24"/>
          <w:lang w:val="es-CO"/>
        </w:rPr>
      </w:pPr>
      <w:r w:rsidRPr="00F16436">
        <w:rPr>
          <w:rFonts w:ascii="Times New Roman" w:hAnsi="Times New Roman" w:cs="Times New Roman"/>
          <w:b/>
          <w:bCs/>
          <w:color w:val="auto"/>
          <w:sz w:val="24"/>
          <w:szCs w:val="24"/>
          <w:lang w:val="es-CO"/>
        </w:rPr>
        <w:lastRenderedPageBreak/>
        <w:t>4. Discusión</w:t>
      </w:r>
    </w:p>
    <w:p w14:paraId="58ED06D2" w14:textId="182B8F0B" w:rsidR="00DC3B20" w:rsidRPr="00F16436" w:rsidRDefault="00DC3B20" w:rsidP="00DC3B20">
      <w:pPr>
        <w:rPr>
          <w:rFonts w:ascii="Times New Roman" w:hAnsi="Times New Roman" w:cs="Times New Roman"/>
          <w:b/>
          <w:bCs/>
          <w:lang w:val="es-CO"/>
        </w:rPr>
      </w:pPr>
    </w:p>
    <w:p w14:paraId="29CE5D98" w14:textId="549D02E8" w:rsidR="00DC3B20" w:rsidRPr="00F16436" w:rsidRDefault="00F7744C" w:rsidP="00DC3B20">
      <w:pPr>
        <w:rPr>
          <w:rFonts w:ascii="Times New Roman" w:hAnsi="Times New Roman" w:cs="Times New Roman"/>
          <w:lang w:val="es-CO"/>
        </w:rPr>
      </w:pPr>
      <w:r w:rsidRPr="00F16436">
        <w:rPr>
          <w:rFonts w:ascii="Times New Roman" w:hAnsi="Times New Roman" w:cs="Times New Roman"/>
          <w:lang w:val="es-CO"/>
        </w:rPr>
        <w:t>Texto aquí...</w:t>
      </w:r>
    </w:p>
    <w:p w14:paraId="25144E47" w14:textId="77777777" w:rsidR="00AA05B0" w:rsidRPr="00F16436" w:rsidRDefault="00AA05B0" w:rsidP="00DC3B20">
      <w:pPr>
        <w:rPr>
          <w:rFonts w:ascii="Times New Roman" w:hAnsi="Times New Roman" w:cs="Times New Roman"/>
          <w:b/>
          <w:bCs/>
          <w:lang w:val="es-CO"/>
        </w:rPr>
      </w:pPr>
    </w:p>
    <w:p w14:paraId="30AB649F" w14:textId="5C90468C" w:rsidR="00DC3B20" w:rsidRPr="00F16436" w:rsidRDefault="00DC3B20" w:rsidP="00F47490">
      <w:pPr>
        <w:pStyle w:val="Ttulo1"/>
        <w:rPr>
          <w:rFonts w:ascii="Times New Roman" w:hAnsi="Times New Roman" w:cs="Times New Roman"/>
          <w:b/>
          <w:bCs/>
          <w:color w:val="auto"/>
          <w:sz w:val="24"/>
          <w:szCs w:val="24"/>
          <w:lang w:val="es-CO"/>
        </w:rPr>
      </w:pPr>
      <w:r w:rsidRPr="00F16436">
        <w:rPr>
          <w:rFonts w:ascii="Times New Roman" w:hAnsi="Times New Roman" w:cs="Times New Roman"/>
          <w:b/>
          <w:bCs/>
          <w:color w:val="auto"/>
          <w:sz w:val="24"/>
          <w:szCs w:val="24"/>
          <w:lang w:val="es-CO"/>
        </w:rPr>
        <w:t>5. Conclusiones</w:t>
      </w:r>
    </w:p>
    <w:p w14:paraId="6BD01C26" w14:textId="170BB032" w:rsidR="000A1FDD" w:rsidRPr="00F16436" w:rsidRDefault="000A1FDD" w:rsidP="00476674">
      <w:pPr>
        <w:rPr>
          <w:rFonts w:ascii="Times New Roman" w:hAnsi="Times New Roman" w:cs="Times New Roman"/>
          <w:lang w:val="es-CO"/>
        </w:rPr>
      </w:pPr>
    </w:p>
    <w:p w14:paraId="211BD8C3" w14:textId="77777777" w:rsidR="00F7744C" w:rsidRPr="00F16436" w:rsidRDefault="00F7744C" w:rsidP="00F7744C">
      <w:pPr>
        <w:rPr>
          <w:rFonts w:ascii="Times New Roman" w:hAnsi="Times New Roman" w:cs="Times New Roman"/>
          <w:lang w:val="es-CO"/>
        </w:rPr>
      </w:pPr>
      <w:r w:rsidRPr="00F16436">
        <w:rPr>
          <w:rFonts w:ascii="Times New Roman" w:hAnsi="Times New Roman" w:cs="Times New Roman"/>
          <w:lang w:val="es-CO"/>
        </w:rPr>
        <w:t>Texto aquí...</w:t>
      </w:r>
    </w:p>
    <w:p w14:paraId="0E099813" w14:textId="77777777" w:rsidR="00F7744C" w:rsidRPr="00F16436" w:rsidRDefault="00F7744C" w:rsidP="00476674">
      <w:pPr>
        <w:rPr>
          <w:rFonts w:ascii="Times New Roman" w:hAnsi="Times New Roman" w:cs="Times New Roman"/>
          <w:b/>
          <w:bCs/>
          <w:lang w:val="es-CO"/>
        </w:rPr>
      </w:pPr>
    </w:p>
    <w:p w14:paraId="1FEE5E33" w14:textId="033FC824" w:rsidR="00476674" w:rsidRPr="00F16436" w:rsidRDefault="00DC3B20" w:rsidP="00F7744C">
      <w:pPr>
        <w:pStyle w:val="Ttulo1"/>
        <w:rPr>
          <w:rFonts w:ascii="Times New Roman" w:hAnsi="Times New Roman" w:cs="Times New Roman"/>
          <w:b/>
          <w:bCs/>
          <w:color w:val="auto"/>
          <w:sz w:val="24"/>
          <w:szCs w:val="24"/>
          <w:lang w:val="es-CO"/>
        </w:rPr>
      </w:pPr>
      <w:r w:rsidRPr="00F16436">
        <w:rPr>
          <w:rFonts w:ascii="Times New Roman" w:hAnsi="Times New Roman" w:cs="Times New Roman"/>
          <w:b/>
          <w:bCs/>
          <w:color w:val="auto"/>
          <w:sz w:val="24"/>
          <w:szCs w:val="24"/>
          <w:lang w:val="es-CO"/>
        </w:rPr>
        <w:t xml:space="preserve">6. </w:t>
      </w:r>
      <w:r w:rsidR="00184E35" w:rsidRPr="00F16436">
        <w:rPr>
          <w:rFonts w:ascii="Times New Roman" w:hAnsi="Times New Roman" w:cs="Times New Roman"/>
          <w:b/>
          <w:bCs/>
          <w:color w:val="auto"/>
          <w:sz w:val="24"/>
          <w:szCs w:val="24"/>
          <w:lang w:val="es-CO"/>
        </w:rPr>
        <w:t xml:space="preserve">Financiación </w:t>
      </w:r>
    </w:p>
    <w:p w14:paraId="16A0A006" w14:textId="7920AAC8" w:rsidR="00476674" w:rsidRPr="00F16436" w:rsidRDefault="00476674" w:rsidP="00476674">
      <w:pPr>
        <w:rPr>
          <w:rFonts w:ascii="Times New Roman" w:hAnsi="Times New Roman" w:cs="Times New Roman"/>
          <w:color w:val="E36C0A" w:themeColor="accent6" w:themeShade="BF"/>
          <w:sz w:val="22"/>
          <w:szCs w:val="22"/>
          <w:lang w:val="es-CO"/>
        </w:rPr>
      </w:pPr>
      <w:r w:rsidRPr="00F16436">
        <w:rPr>
          <w:rFonts w:ascii="Times New Roman" w:hAnsi="Times New Roman" w:cs="Times New Roman"/>
          <w:color w:val="E36C0A" w:themeColor="accent6" w:themeShade="BF"/>
          <w:sz w:val="22"/>
          <w:szCs w:val="22"/>
          <w:lang w:val="es-CO"/>
        </w:rPr>
        <w:t>Indicar apoyos institucionales de convocatorias competitivas nacionales e internacionales</w:t>
      </w:r>
      <w:r w:rsidR="00DB105C" w:rsidRPr="00F16436">
        <w:rPr>
          <w:rFonts w:ascii="Times New Roman" w:hAnsi="Times New Roman" w:cs="Times New Roman"/>
          <w:color w:val="E36C0A" w:themeColor="accent6" w:themeShade="BF"/>
          <w:sz w:val="22"/>
          <w:szCs w:val="22"/>
          <w:lang w:val="es-CO"/>
        </w:rPr>
        <w:t>, o si fue financiado únicamente por los autores.</w:t>
      </w:r>
    </w:p>
    <w:p w14:paraId="7544BDDA" w14:textId="6934567E" w:rsidR="00AA05B0" w:rsidRPr="00F16436" w:rsidRDefault="00AA05B0" w:rsidP="00476674">
      <w:pPr>
        <w:rPr>
          <w:rFonts w:ascii="Times New Roman" w:hAnsi="Times New Roman" w:cs="Times New Roman"/>
          <w:color w:val="E36C0A" w:themeColor="accent6" w:themeShade="BF"/>
          <w:sz w:val="20"/>
          <w:szCs w:val="20"/>
          <w:lang w:val="es-CO"/>
        </w:rPr>
      </w:pPr>
    </w:p>
    <w:p w14:paraId="17E71B2F" w14:textId="36C09535" w:rsidR="00AA05B0" w:rsidRPr="00F16436" w:rsidRDefault="00F7744C" w:rsidP="00476674">
      <w:pPr>
        <w:rPr>
          <w:rFonts w:ascii="Times New Roman" w:eastAsiaTheme="majorEastAsia" w:hAnsi="Times New Roman" w:cs="Times New Roman"/>
          <w:b/>
          <w:bCs/>
          <w:lang w:val="es-CO"/>
        </w:rPr>
      </w:pPr>
      <w:r w:rsidRPr="00F16436">
        <w:rPr>
          <w:rFonts w:ascii="Times New Roman" w:eastAsiaTheme="majorEastAsia" w:hAnsi="Times New Roman" w:cs="Times New Roman"/>
          <w:b/>
          <w:bCs/>
          <w:lang w:val="es-CO"/>
        </w:rPr>
        <w:t xml:space="preserve">7. Conflicto de intereses </w:t>
      </w:r>
    </w:p>
    <w:p w14:paraId="0D90DCFC" w14:textId="3FA09199" w:rsidR="002F54DF" w:rsidRPr="00F16436" w:rsidRDefault="00F7744C" w:rsidP="00476674">
      <w:pPr>
        <w:rPr>
          <w:rFonts w:ascii="Times New Roman" w:hAnsi="Times New Roman" w:cs="Times New Roman"/>
          <w:color w:val="E36C0A" w:themeColor="accent6" w:themeShade="BF"/>
          <w:sz w:val="22"/>
          <w:szCs w:val="22"/>
          <w:lang w:val="es-CO"/>
        </w:rPr>
      </w:pPr>
      <w:r w:rsidRPr="00F16436">
        <w:rPr>
          <w:rFonts w:ascii="Times New Roman" w:hAnsi="Times New Roman" w:cs="Times New Roman"/>
          <w:color w:val="E36C0A" w:themeColor="accent6" w:themeShade="BF"/>
          <w:sz w:val="22"/>
          <w:szCs w:val="22"/>
          <w:lang w:val="es-CO"/>
        </w:rPr>
        <w:t>Indicar las circunstancias que pueden influenciar indebidamente el juicio profesional en relación con el interés primario (bienestar y validez de la investigación) o por un interés secundario (provecho económico, afán de notoriedad, prestigio, reconocimiento y promoción profesional).</w:t>
      </w:r>
    </w:p>
    <w:p w14:paraId="7501ADB3" w14:textId="77777777" w:rsidR="00F7744C" w:rsidRPr="00F16436" w:rsidRDefault="00F7744C" w:rsidP="00476674">
      <w:pPr>
        <w:rPr>
          <w:rFonts w:ascii="Times New Roman" w:hAnsi="Times New Roman" w:cs="Times New Roman"/>
          <w:color w:val="E36C0A" w:themeColor="accent6" w:themeShade="BF"/>
          <w:sz w:val="20"/>
          <w:szCs w:val="20"/>
          <w:lang w:val="es-CO"/>
        </w:rPr>
      </w:pPr>
    </w:p>
    <w:p w14:paraId="2F7D0305" w14:textId="71FEC1B3" w:rsidR="00476674" w:rsidRPr="00F16436" w:rsidRDefault="00F16436" w:rsidP="00F47490">
      <w:pPr>
        <w:pStyle w:val="Ttulo1"/>
        <w:rPr>
          <w:rFonts w:ascii="Times New Roman" w:hAnsi="Times New Roman" w:cs="Times New Roman"/>
          <w:b/>
          <w:bCs/>
          <w:color w:val="auto"/>
          <w:sz w:val="24"/>
          <w:szCs w:val="24"/>
          <w:lang w:val="es-CO"/>
        </w:rPr>
      </w:pPr>
      <w:r>
        <w:rPr>
          <w:rFonts w:ascii="Times New Roman" w:hAnsi="Times New Roman" w:cs="Times New Roman"/>
          <w:b/>
          <w:bCs/>
          <w:color w:val="auto"/>
          <w:sz w:val="24"/>
          <w:szCs w:val="24"/>
          <w:lang w:val="es-CO"/>
        </w:rPr>
        <w:t>8</w:t>
      </w:r>
      <w:r w:rsidR="00DC3B20" w:rsidRPr="00F16436">
        <w:rPr>
          <w:rFonts w:ascii="Times New Roman" w:hAnsi="Times New Roman" w:cs="Times New Roman"/>
          <w:b/>
          <w:bCs/>
          <w:color w:val="auto"/>
          <w:sz w:val="24"/>
          <w:szCs w:val="24"/>
          <w:lang w:val="es-CO"/>
        </w:rPr>
        <w:t xml:space="preserve">. </w:t>
      </w:r>
      <w:r w:rsidR="00476674" w:rsidRPr="00F16436">
        <w:rPr>
          <w:rFonts w:ascii="Times New Roman" w:hAnsi="Times New Roman" w:cs="Times New Roman"/>
          <w:b/>
          <w:bCs/>
          <w:color w:val="auto"/>
          <w:sz w:val="24"/>
          <w:szCs w:val="24"/>
          <w:lang w:val="es-CO"/>
        </w:rPr>
        <w:t>Referencias</w:t>
      </w:r>
    </w:p>
    <w:p w14:paraId="45EB860A" w14:textId="44A8D118" w:rsidR="00476674" w:rsidRPr="00F16436" w:rsidRDefault="002B0FC6" w:rsidP="00476674">
      <w:pPr>
        <w:rPr>
          <w:rStyle w:val="Hipervnculo"/>
          <w:rFonts w:ascii="Times New Roman" w:hAnsi="Times New Roman" w:cs="Times New Roman"/>
          <w:bCs/>
          <w:sz w:val="22"/>
          <w:szCs w:val="22"/>
          <w:lang w:val="es-CO"/>
        </w:rPr>
      </w:pPr>
      <w:r w:rsidRPr="00F16436">
        <w:rPr>
          <w:rFonts w:ascii="Times New Roman" w:hAnsi="Times New Roman" w:cs="Times New Roman"/>
          <w:bCs/>
          <w:color w:val="E36C0A" w:themeColor="accent6" w:themeShade="BF"/>
          <w:sz w:val="22"/>
          <w:szCs w:val="22"/>
          <w:lang w:val="es-CO"/>
        </w:rPr>
        <w:t>-</w:t>
      </w:r>
      <w:r w:rsidR="00476674" w:rsidRPr="00F16436">
        <w:rPr>
          <w:rFonts w:ascii="Times New Roman" w:hAnsi="Times New Roman" w:cs="Times New Roman"/>
          <w:bCs/>
          <w:color w:val="E36C0A" w:themeColor="accent6" w:themeShade="BF"/>
          <w:sz w:val="22"/>
          <w:szCs w:val="22"/>
          <w:lang w:val="es-CO"/>
        </w:rPr>
        <w:t xml:space="preserve">Introducir lista de Referencias según Normativa </w:t>
      </w:r>
      <w:r w:rsidR="00476674" w:rsidRPr="00F16436">
        <w:rPr>
          <w:rFonts w:ascii="Times New Roman" w:hAnsi="Times New Roman" w:cs="Times New Roman"/>
          <w:b/>
          <w:bCs/>
          <w:color w:val="E36C0A" w:themeColor="accent6" w:themeShade="BF"/>
          <w:sz w:val="22"/>
          <w:szCs w:val="22"/>
          <w:lang w:val="es-CO"/>
        </w:rPr>
        <w:t>APA 7</w:t>
      </w:r>
      <w:r w:rsidR="00DB105C" w:rsidRPr="00F16436">
        <w:rPr>
          <w:rFonts w:ascii="Times New Roman" w:hAnsi="Times New Roman" w:cs="Times New Roman"/>
          <w:b/>
          <w:bCs/>
          <w:color w:val="E36C0A" w:themeColor="accent6" w:themeShade="BF"/>
          <w:sz w:val="22"/>
          <w:szCs w:val="22"/>
          <w:lang w:val="es-CO"/>
        </w:rPr>
        <w:t xml:space="preserve">: </w:t>
      </w:r>
      <w:hyperlink r:id="rId15" w:history="1">
        <w:r w:rsidR="00DB105C" w:rsidRPr="00F16436">
          <w:rPr>
            <w:rStyle w:val="Hipervnculo"/>
            <w:rFonts w:ascii="Times New Roman" w:hAnsi="Times New Roman" w:cs="Times New Roman"/>
            <w:bCs/>
            <w:sz w:val="22"/>
            <w:szCs w:val="22"/>
            <w:lang w:val="es-CO"/>
          </w:rPr>
          <w:t>https://www.konradlorenz.edu.co/blog/norma-apa-septima-edicion/</w:t>
        </w:r>
      </w:hyperlink>
    </w:p>
    <w:p w14:paraId="1B6A5765" w14:textId="2BF3282A" w:rsidR="00CA59D7" w:rsidRPr="00F16436" w:rsidRDefault="00CA59D7" w:rsidP="00476674">
      <w:pPr>
        <w:rPr>
          <w:rFonts w:ascii="Times New Roman" w:hAnsi="Times New Roman" w:cs="Times New Roman"/>
          <w:bCs/>
          <w:color w:val="E36C0A" w:themeColor="accent6" w:themeShade="BF"/>
          <w:sz w:val="22"/>
          <w:szCs w:val="22"/>
          <w:lang w:val="es-CO"/>
        </w:rPr>
      </w:pPr>
      <w:r w:rsidRPr="00F16436">
        <w:rPr>
          <w:rStyle w:val="Hipervnculo"/>
          <w:rFonts w:ascii="Times New Roman" w:hAnsi="Times New Roman" w:cs="Times New Roman"/>
          <w:bCs/>
          <w:color w:val="E36C0A" w:themeColor="accent6" w:themeShade="BF"/>
          <w:sz w:val="22"/>
          <w:szCs w:val="22"/>
          <w:u w:val="none"/>
          <w:lang w:val="es-CO"/>
        </w:rPr>
        <w:t>-El número de referencias mínimo para artículos de investigación es de 25 (30% de los últimos 2 años) y para artículos de revisión 50 referencias de los últimos 5 años (30% de las cuales debe corresponder a los últimos 2 años).</w:t>
      </w:r>
    </w:p>
    <w:p w14:paraId="6BE431E2" w14:textId="2F599001" w:rsidR="00DB105C" w:rsidRPr="00F16436" w:rsidRDefault="00DB105C" w:rsidP="00DB105C">
      <w:pPr>
        <w:rPr>
          <w:rFonts w:ascii="Times New Roman" w:hAnsi="Times New Roman" w:cs="Times New Roman"/>
          <w:color w:val="E36C0A" w:themeColor="accent6" w:themeShade="BF"/>
          <w:sz w:val="22"/>
          <w:szCs w:val="22"/>
          <w:lang w:val="es-CO"/>
        </w:rPr>
      </w:pPr>
      <w:r w:rsidRPr="00F16436">
        <w:rPr>
          <w:rFonts w:ascii="Times New Roman" w:hAnsi="Times New Roman" w:cs="Times New Roman"/>
          <w:color w:val="E36C0A" w:themeColor="accent6" w:themeShade="BF"/>
          <w:sz w:val="22"/>
          <w:szCs w:val="22"/>
          <w:lang w:val="es-CO"/>
        </w:rPr>
        <w:t>- Comprobar que los autores de la lista de referencias corresponden con los del texto referenciado, y viceversa (</w:t>
      </w:r>
      <w:r w:rsidRPr="00F16436">
        <w:rPr>
          <w:rFonts w:ascii="Times New Roman" w:hAnsi="Times New Roman" w:cs="Times New Roman"/>
          <w:b/>
          <w:bCs/>
          <w:color w:val="E36C0A" w:themeColor="accent6" w:themeShade="BF"/>
          <w:sz w:val="22"/>
          <w:szCs w:val="22"/>
          <w:lang w:val="es-CO"/>
        </w:rPr>
        <w:t>verificar el cruce de referencias</w:t>
      </w:r>
      <w:r w:rsidRPr="00F16436">
        <w:rPr>
          <w:rFonts w:ascii="Times New Roman" w:hAnsi="Times New Roman" w:cs="Times New Roman"/>
          <w:color w:val="E36C0A" w:themeColor="accent6" w:themeShade="BF"/>
          <w:sz w:val="22"/>
          <w:szCs w:val="22"/>
          <w:lang w:val="es-CO"/>
        </w:rPr>
        <w:t>).</w:t>
      </w:r>
    </w:p>
    <w:p w14:paraId="5131EC77" w14:textId="7CFB3F8D" w:rsidR="00476674" w:rsidRPr="00F16436" w:rsidRDefault="00476674" w:rsidP="00476674">
      <w:pPr>
        <w:rPr>
          <w:rFonts w:ascii="Times New Roman" w:hAnsi="Times New Roman" w:cs="Times New Roman"/>
          <w:color w:val="E36C0A" w:themeColor="accent6" w:themeShade="BF"/>
          <w:sz w:val="22"/>
          <w:szCs w:val="22"/>
          <w:lang w:val="es-CO"/>
        </w:rPr>
      </w:pPr>
      <w:r w:rsidRPr="00F16436">
        <w:rPr>
          <w:rFonts w:ascii="Times New Roman" w:hAnsi="Times New Roman" w:cs="Times New Roman"/>
          <w:color w:val="E36C0A" w:themeColor="accent6" w:themeShade="BF"/>
          <w:sz w:val="22"/>
          <w:szCs w:val="22"/>
          <w:lang w:val="es-CO"/>
        </w:rPr>
        <w:t xml:space="preserve">- Revisar que todos los documentos tengan DOI. En caso de no ser así, introducir los enlaces acortados con </w:t>
      </w:r>
      <w:hyperlink r:id="rId16" w:history="1">
        <w:r w:rsidRPr="00F16436">
          <w:rPr>
            <w:rStyle w:val="Hipervnculo"/>
            <w:rFonts w:ascii="Times New Roman" w:hAnsi="Times New Roman" w:cs="Times New Roman"/>
            <w:bCs/>
            <w:sz w:val="22"/>
            <w:szCs w:val="22"/>
            <w:lang w:val="es-CO"/>
          </w:rPr>
          <w:t>https://bitly.com/</w:t>
        </w:r>
      </w:hyperlink>
      <w:r w:rsidRPr="00F16436">
        <w:rPr>
          <w:rFonts w:ascii="Times New Roman" w:hAnsi="Times New Roman" w:cs="Times New Roman"/>
          <w:color w:val="E36C0A" w:themeColor="accent6" w:themeShade="BF"/>
          <w:sz w:val="22"/>
          <w:szCs w:val="22"/>
          <w:lang w:val="es-CO"/>
        </w:rPr>
        <w:t xml:space="preserve"> </w:t>
      </w:r>
    </w:p>
    <w:p w14:paraId="03497DA8" w14:textId="77777777" w:rsidR="00476674" w:rsidRPr="00F16436" w:rsidRDefault="00476674" w:rsidP="00476674">
      <w:pPr>
        <w:rPr>
          <w:rFonts w:ascii="Times New Roman" w:hAnsi="Times New Roman" w:cs="Times New Roman"/>
          <w:color w:val="E36C0A" w:themeColor="accent6" w:themeShade="BF"/>
          <w:sz w:val="22"/>
          <w:szCs w:val="22"/>
          <w:lang w:val="es-CO"/>
        </w:rPr>
      </w:pPr>
      <w:r w:rsidRPr="00F16436">
        <w:rPr>
          <w:rFonts w:ascii="Times New Roman" w:hAnsi="Times New Roman" w:cs="Times New Roman"/>
          <w:color w:val="E36C0A" w:themeColor="accent6" w:themeShade="BF"/>
          <w:sz w:val="22"/>
          <w:szCs w:val="22"/>
          <w:lang w:val="es-CO"/>
        </w:rPr>
        <w:t>- No poner en los títulos mayúsculas en todas las palabras (especialmente en inglés). Solo los nombres propios y después de puntos y dos puntos.</w:t>
      </w:r>
    </w:p>
    <w:p w14:paraId="2F2A7CE5" w14:textId="77777777" w:rsidR="00476674" w:rsidRPr="00F16436" w:rsidRDefault="00476674" w:rsidP="00476674">
      <w:pPr>
        <w:rPr>
          <w:rFonts w:ascii="Times New Roman" w:hAnsi="Times New Roman" w:cs="Times New Roman"/>
          <w:lang w:val="es-CO"/>
        </w:rPr>
      </w:pPr>
    </w:p>
    <w:p w14:paraId="0C062C3F" w14:textId="77777777" w:rsidR="00476674" w:rsidRPr="00F16436" w:rsidRDefault="00476674" w:rsidP="00476674">
      <w:pPr>
        <w:rPr>
          <w:rFonts w:ascii="Times New Roman" w:hAnsi="Times New Roman" w:cs="Times New Roman"/>
          <w:lang w:val="es-CO"/>
        </w:rPr>
      </w:pPr>
    </w:p>
    <w:p w14:paraId="545F8E7F" w14:textId="5FBDF3FB" w:rsidR="007407A1" w:rsidRPr="00F16436" w:rsidRDefault="007407A1" w:rsidP="007407A1">
      <w:pPr>
        <w:rPr>
          <w:rFonts w:ascii="Times New Roman" w:hAnsi="Times New Roman" w:cs="Times New Roman"/>
          <w:lang w:val="es-CO"/>
        </w:rPr>
      </w:pPr>
      <w:r w:rsidRPr="00F16436">
        <w:rPr>
          <w:rFonts w:ascii="Times New Roman" w:hAnsi="Times New Roman" w:cs="Times New Roman"/>
          <w:lang w:val="es-CO"/>
        </w:rPr>
        <w:t xml:space="preserve">*Las secciones del documento marcadas en naranja son comentarios técnicos. Debe eliminar estos textos del documento final antes de presentarlo a través de la plataforma de </w:t>
      </w:r>
      <w:proofErr w:type="spellStart"/>
      <w:r w:rsidRPr="00F16436">
        <w:rPr>
          <w:rFonts w:ascii="Times New Roman" w:hAnsi="Times New Roman" w:cs="Times New Roman"/>
          <w:lang w:val="es-CO"/>
        </w:rPr>
        <w:t>ScholarOne</w:t>
      </w:r>
      <w:proofErr w:type="spellEnd"/>
      <w:r w:rsidRPr="00F16436">
        <w:rPr>
          <w:rFonts w:ascii="Times New Roman" w:hAnsi="Times New Roman" w:cs="Times New Roman"/>
          <w:lang w:val="es-CO"/>
        </w:rPr>
        <w:t xml:space="preserve"> </w:t>
      </w:r>
      <w:proofErr w:type="spellStart"/>
      <w:r w:rsidRPr="00F16436">
        <w:rPr>
          <w:rFonts w:ascii="Times New Roman" w:hAnsi="Times New Roman" w:cs="Times New Roman"/>
          <w:lang w:val="es-CO"/>
        </w:rPr>
        <w:t>Manuscripts</w:t>
      </w:r>
      <w:proofErr w:type="spellEnd"/>
      <w:r w:rsidRPr="00F16436">
        <w:rPr>
          <w:rFonts w:ascii="Times New Roman" w:hAnsi="Times New Roman" w:cs="Times New Roman"/>
          <w:lang w:val="es-CO"/>
        </w:rPr>
        <w:t xml:space="preserve"> </w:t>
      </w:r>
      <w:hyperlink r:id="rId17" w:history="1">
        <w:r w:rsidR="00EE1C8B" w:rsidRPr="00F16436">
          <w:rPr>
            <w:rStyle w:val="Hipervnculo"/>
            <w:rFonts w:ascii="Times New Roman" w:hAnsi="Times New Roman" w:cs="Times New Roman"/>
            <w:bdr w:val="none" w:sz="0" w:space="0" w:color="auto" w:frame="1"/>
            <w:shd w:val="clear" w:color="auto" w:fill="FFFFFF"/>
            <w:lang w:val="es-CO"/>
          </w:rPr>
          <w:t>https://mc04.manuscriptcentral.com/sumneg</w:t>
        </w:r>
      </w:hyperlink>
      <w:r w:rsidRPr="00F16436">
        <w:rPr>
          <w:rFonts w:ascii="Times New Roman" w:hAnsi="Times New Roman" w:cs="Times New Roman"/>
          <w:color w:val="666666"/>
          <w:shd w:val="clear" w:color="auto" w:fill="FFFFFF"/>
          <w:lang w:val="es-CO"/>
        </w:rPr>
        <w:t xml:space="preserve"> </w:t>
      </w:r>
    </w:p>
    <w:p w14:paraId="60C0370C" w14:textId="77777777" w:rsidR="00C32364" w:rsidRPr="00F16436" w:rsidRDefault="00C32364" w:rsidP="00E444F8">
      <w:pPr>
        <w:rPr>
          <w:rFonts w:ascii="Times New Roman" w:hAnsi="Times New Roman" w:cs="Times New Roman"/>
          <w:sz w:val="22"/>
          <w:szCs w:val="22"/>
          <w:lang w:val="es-CO"/>
        </w:rPr>
      </w:pPr>
    </w:p>
    <w:sectPr w:rsidR="00C32364" w:rsidRPr="00F16436" w:rsidSect="00243404">
      <w:headerReference w:type="default" r:id="rId18"/>
      <w:footerReference w:type="default" r:id="rId19"/>
      <w:pgSz w:w="12240" w:h="15840" w:code="1"/>
      <w:pgMar w:top="1701" w:right="1701" w:bottom="1701"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5989" w14:textId="77777777" w:rsidR="00243404" w:rsidRDefault="00243404" w:rsidP="00245D8C">
      <w:r>
        <w:separator/>
      </w:r>
    </w:p>
  </w:endnote>
  <w:endnote w:type="continuationSeparator" w:id="0">
    <w:p w14:paraId="2E693ACE" w14:textId="77777777" w:rsidR="00243404" w:rsidRDefault="00243404" w:rsidP="0024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889E" w14:textId="5126633A" w:rsidR="00714FE2" w:rsidRPr="00B8237D" w:rsidRDefault="00AF74DB" w:rsidP="00245D8C">
    <w:pPr>
      <w:pStyle w:val="Piedepgina"/>
      <w:jc w:val="center"/>
      <w:rPr>
        <w:rFonts w:ascii="Times New Roman" w:hAnsi="Times New Roman" w:cs="Times New Roman"/>
        <w:sz w:val="18"/>
        <w:szCs w:val="18"/>
        <w:lang w:val="es-ES"/>
      </w:rPr>
    </w:pPr>
    <w:r>
      <w:rPr>
        <w:noProof/>
        <w:lang w:val="es-CO" w:eastAsia="es-CO"/>
      </w:rPr>
      <w:drawing>
        <wp:anchor distT="0" distB="0" distL="114300" distR="114300" simplePos="0" relativeHeight="251667456" behindDoc="1" locked="0" layoutInCell="1" allowOverlap="1" wp14:anchorId="3F9CB679" wp14:editId="66E13E7A">
          <wp:simplePos x="0" y="0"/>
          <wp:positionH relativeFrom="column">
            <wp:posOffset>4815840</wp:posOffset>
          </wp:positionH>
          <wp:positionV relativeFrom="paragraph">
            <wp:posOffset>-20955</wp:posOffset>
          </wp:positionV>
          <wp:extent cx="895884" cy="314325"/>
          <wp:effectExtent l="0" t="0" r="0" b="0"/>
          <wp:wrapNone/>
          <wp:docPr id="11" name="Imagen 1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884"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FC1" w:rsidRPr="00B8237D">
      <w:rPr>
        <w:rFonts w:ascii="Times New Roman" w:hAnsi="Times New Roman" w:cs="Times New Roman"/>
        <w:sz w:val="18"/>
        <w:szCs w:val="18"/>
        <w:lang w:val="es-ES"/>
      </w:rPr>
      <w:t xml:space="preserve">Carrera 10 No 64-61 Piso 6 </w:t>
    </w:r>
    <w:r w:rsidR="00714FE2" w:rsidRPr="00B8237D">
      <w:rPr>
        <w:rFonts w:ascii="Times New Roman" w:hAnsi="Times New Roman" w:cs="Times New Roman"/>
        <w:sz w:val="18"/>
        <w:szCs w:val="18"/>
        <w:lang w:val="es-ES"/>
      </w:rPr>
      <w:t>- Bogotá D.C., Colombia</w:t>
    </w:r>
  </w:p>
  <w:p w14:paraId="3499CA00" w14:textId="77777777" w:rsidR="00714FE2" w:rsidRPr="00B8237D" w:rsidRDefault="00A21FC3" w:rsidP="00245D8C">
    <w:pPr>
      <w:pStyle w:val="Piedepgina"/>
      <w:jc w:val="center"/>
      <w:rPr>
        <w:rFonts w:ascii="Times New Roman" w:hAnsi="Times New Roman" w:cs="Times New Roman"/>
        <w:sz w:val="18"/>
        <w:szCs w:val="18"/>
        <w:lang w:val="es-CO"/>
      </w:rPr>
    </w:pPr>
    <w:r w:rsidRPr="00B8237D">
      <w:rPr>
        <w:rFonts w:ascii="Times New Roman" w:hAnsi="Times New Roman" w:cs="Times New Roman"/>
        <w:sz w:val="18"/>
        <w:szCs w:val="18"/>
        <w:lang w:val="es-CO"/>
      </w:rPr>
      <w:t>Tel. (571) 347 2311 ext. 253</w:t>
    </w:r>
    <w:r w:rsidR="00CD58DD" w:rsidRPr="00B8237D">
      <w:rPr>
        <w:rFonts w:ascii="Times New Roman" w:hAnsi="Times New Roman" w:cs="Times New Roman"/>
        <w:sz w:val="18"/>
        <w:szCs w:val="18"/>
        <w:lang w:val="es-CO"/>
      </w:rPr>
      <w:t xml:space="preserve"> o</w:t>
    </w:r>
    <w:r w:rsidR="005E2EE2" w:rsidRPr="00B8237D">
      <w:rPr>
        <w:rFonts w:ascii="Times New Roman" w:hAnsi="Times New Roman" w:cs="Times New Roman"/>
        <w:sz w:val="18"/>
        <w:szCs w:val="18"/>
        <w:lang w:val="es-CO"/>
      </w:rPr>
      <w:t xml:space="preserve"> 284</w:t>
    </w:r>
  </w:p>
  <w:p w14:paraId="0AE7291C" w14:textId="2C22E134" w:rsidR="00714FE2" w:rsidRPr="00B8237D" w:rsidRDefault="00000000" w:rsidP="00245D8C">
    <w:pPr>
      <w:pStyle w:val="Piedepgina"/>
      <w:jc w:val="center"/>
      <w:rPr>
        <w:rFonts w:ascii="Times New Roman" w:hAnsi="Times New Roman" w:cs="Times New Roman"/>
        <w:sz w:val="18"/>
        <w:szCs w:val="18"/>
        <w:lang w:val="es-ES"/>
      </w:rPr>
    </w:pPr>
    <w:hyperlink r:id="rId2" w:history="1">
      <w:r w:rsidR="002133C5" w:rsidRPr="00B8237D">
        <w:rPr>
          <w:rStyle w:val="Hipervnculo"/>
          <w:rFonts w:ascii="Times New Roman" w:hAnsi="Times New Roman" w:cs="Times New Roman"/>
          <w:sz w:val="18"/>
          <w:szCs w:val="18"/>
          <w:lang w:val="es-ES"/>
        </w:rPr>
        <w:t>http://revistasumadenegocios.konradlorenz.edu.co/</w:t>
      </w:r>
    </w:hyperlink>
    <w:r w:rsidR="002133C5" w:rsidRPr="00B8237D">
      <w:rPr>
        <w:rFonts w:ascii="Times New Roman" w:hAnsi="Times New Roman" w:cs="Times New Roman"/>
        <w:sz w:val="18"/>
        <w:szCs w:val="18"/>
        <w:lang w:val="es-ES"/>
      </w:rPr>
      <w:t xml:space="preserve"> </w:t>
    </w:r>
    <w:r w:rsidR="00CD58DD" w:rsidRPr="00B8237D">
      <w:rPr>
        <w:rFonts w:ascii="Times New Roman" w:hAnsi="Times New Roman" w:cs="Times New Roman"/>
        <w:sz w:val="18"/>
        <w:szCs w:val="18"/>
        <w:lang w:val="es-ES"/>
      </w:rPr>
      <w:t xml:space="preserve"> </w:t>
    </w:r>
    <w:r w:rsidR="00944F6E" w:rsidRPr="00B8237D">
      <w:rPr>
        <w:rFonts w:ascii="Times New Roman" w:hAnsi="Times New Roman" w:cs="Times New Roman"/>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C5C6" w14:textId="77777777" w:rsidR="00243404" w:rsidRDefault="00243404" w:rsidP="00245D8C">
      <w:r>
        <w:separator/>
      </w:r>
    </w:p>
  </w:footnote>
  <w:footnote w:type="continuationSeparator" w:id="0">
    <w:p w14:paraId="6584FE37" w14:textId="77777777" w:rsidR="00243404" w:rsidRDefault="00243404" w:rsidP="00245D8C">
      <w:r>
        <w:continuationSeparator/>
      </w:r>
    </w:p>
  </w:footnote>
  <w:footnote w:id="1">
    <w:p w14:paraId="529B089A" w14:textId="2E5AEAD5" w:rsidR="00DB2DBA" w:rsidRPr="00DB2DBA" w:rsidRDefault="00DB2DBA">
      <w:pPr>
        <w:pStyle w:val="Textonotapie"/>
        <w:rPr>
          <w:lang w:val="es-MX"/>
        </w:rPr>
      </w:pPr>
      <w:r>
        <w:rPr>
          <w:rStyle w:val="Refdenotaalpie"/>
        </w:rPr>
        <w:footnoteRef/>
      </w:r>
      <w:r>
        <w:t xml:space="preserve"> </w:t>
      </w:r>
      <w:r w:rsidRPr="00DB2DBA">
        <w:rPr>
          <w:rFonts w:ascii="Times New Roman" w:hAnsi="Times New Roman" w:cs="Times New Roman"/>
          <w:color w:val="E36C0A" w:themeColor="accent6" w:themeShade="BF"/>
          <w:sz w:val="20"/>
          <w:szCs w:val="20"/>
          <w:lang w:val="es-ES" w:eastAsia="en-US"/>
        </w:rPr>
        <w:t>Las notas de pie de página serán, exclusivamente, de carácter aclaratorio o explicativo, no deben incluir referencias bibliográficas</w:t>
      </w:r>
      <w:r>
        <w:rPr>
          <w:rFonts w:ascii="Times New Roman" w:hAnsi="Times New Roman" w:cs="Times New Roman"/>
          <w:color w:val="E36C0A" w:themeColor="accent6" w:themeShade="BF"/>
          <w:sz w:val="20"/>
          <w:szCs w:val="20"/>
          <w:lang w:val="es-ES"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881C" w14:textId="3EBBDECE" w:rsidR="00E444F8" w:rsidRDefault="00D67901" w:rsidP="00944F6E">
    <w:pPr>
      <w:pStyle w:val="Encabezado"/>
      <w:tabs>
        <w:tab w:val="left" w:pos="1057"/>
        <w:tab w:val="left" w:pos="7770"/>
        <w:tab w:val="right" w:pos="8838"/>
      </w:tabs>
    </w:pPr>
    <w:bookmarkStart w:id="0" w:name="_Hlk104235407"/>
    <w:bookmarkStart w:id="1" w:name="_Hlk104235408"/>
    <w:r>
      <w:rPr>
        <w:rFonts w:ascii="Times New Roman" w:hAnsi="Times New Roman" w:cs="Times New Roman"/>
        <w:noProof/>
        <w:lang w:val="es-CO" w:eastAsia="es-CO"/>
      </w:rPr>
      <w:drawing>
        <wp:anchor distT="0" distB="0" distL="114300" distR="114300" simplePos="0" relativeHeight="251666432" behindDoc="1" locked="0" layoutInCell="1" allowOverlap="1" wp14:anchorId="2E05ECC2" wp14:editId="6424F9B9">
          <wp:simplePos x="0" y="0"/>
          <wp:positionH relativeFrom="column">
            <wp:posOffset>-118110</wp:posOffset>
          </wp:positionH>
          <wp:positionV relativeFrom="paragraph">
            <wp:posOffset>-126365</wp:posOffset>
          </wp:positionV>
          <wp:extent cx="3943350" cy="1163320"/>
          <wp:effectExtent l="0" t="0" r="0" b="0"/>
          <wp:wrapNone/>
          <wp:docPr id="10" name="Imagen 1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43350" cy="1163320"/>
                  </a:xfrm>
                  <a:prstGeom prst="rect">
                    <a:avLst/>
                  </a:prstGeom>
                </pic:spPr>
              </pic:pic>
            </a:graphicData>
          </a:graphic>
        </wp:anchor>
      </w:drawing>
    </w:r>
    <w:r>
      <w:rPr>
        <w:noProof/>
      </w:rPr>
      <w:drawing>
        <wp:anchor distT="0" distB="0" distL="114300" distR="114300" simplePos="0" relativeHeight="251668480" behindDoc="0" locked="0" layoutInCell="1" allowOverlap="1" wp14:anchorId="1A8F5785" wp14:editId="7ABDF320">
          <wp:simplePos x="0" y="0"/>
          <wp:positionH relativeFrom="column">
            <wp:posOffset>5051425</wp:posOffset>
          </wp:positionH>
          <wp:positionV relativeFrom="paragraph">
            <wp:posOffset>-135890</wp:posOffset>
          </wp:positionV>
          <wp:extent cx="545465" cy="609600"/>
          <wp:effectExtent l="0" t="0" r="6985" b="0"/>
          <wp:wrapSquare wrapText="bothSides"/>
          <wp:docPr id="438031145"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31145" name="Imagen 2" descr="Logotipo&#10;&#10;Descripción generada automáticamente"/>
                  <pic:cNvPicPr/>
                </pic:nvPicPr>
                <pic:blipFill rotWithShape="1">
                  <a:blip r:embed="rId2"/>
                  <a:srcRect l="61564" r="19559"/>
                  <a:stretch/>
                </pic:blipFill>
                <pic:spPr bwMode="auto">
                  <a:xfrm>
                    <a:off x="0" y="0"/>
                    <a:ext cx="545465" cy="60960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CO" w:eastAsia="es-CO"/>
      </w:rPr>
      <w:drawing>
        <wp:anchor distT="0" distB="0" distL="114300" distR="114300" simplePos="0" relativeHeight="251670528" behindDoc="1" locked="0" layoutInCell="1" allowOverlap="1" wp14:anchorId="3F0AAC54" wp14:editId="3734D758">
          <wp:simplePos x="0" y="0"/>
          <wp:positionH relativeFrom="column">
            <wp:posOffset>3796665</wp:posOffset>
          </wp:positionH>
          <wp:positionV relativeFrom="paragraph">
            <wp:posOffset>-69215</wp:posOffset>
          </wp:positionV>
          <wp:extent cx="1257300" cy="973455"/>
          <wp:effectExtent l="0" t="0" r="0" b="0"/>
          <wp:wrapNone/>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rotWithShape="1">
                  <a:blip r:embed="rId3"/>
                  <a:srcRect l="56563"/>
                  <a:stretch/>
                </pic:blipFill>
                <pic:spPr bwMode="auto">
                  <a:xfrm>
                    <a:off x="0" y="0"/>
                    <a:ext cx="1257300" cy="973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EF2A30" w14:textId="5C56982F" w:rsidR="00E444F8" w:rsidRDefault="00E444F8" w:rsidP="00944F6E">
    <w:pPr>
      <w:pStyle w:val="Encabezado"/>
      <w:tabs>
        <w:tab w:val="left" w:pos="1057"/>
        <w:tab w:val="left" w:pos="7770"/>
        <w:tab w:val="right" w:pos="8838"/>
      </w:tabs>
    </w:pPr>
  </w:p>
  <w:p w14:paraId="06782573" w14:textId="57F725BE" w:rsidR="007E045C" w:rsidRDefault="007E045C" w:rsidP="00944F6E">
    <w:pPr>
      <w:pStyle w:val="Encabezado"/>
      <w:tabs>
        <w:tab w:val="left" w:pos="1057"/>
        <w:tab w:val="left" w:pos="7770"/>
        <w:tab w:val="right" w:pos="8838"/>
      </w:tabs>
    </w:pPr>
    <w:r>
      <w:rPr>
        <w:noProof/>
      </w:rPr>
      <w:drawing>
        <wp:anchor distT="0" distB="0" distL="114300" distR="114300" simplePos="0" relativeHeight="251665407" behindDoc="0" locked="0" layoutInCell="1" allowOverlap="1" wp14:anchorId="673358F7" wp14:editId="0A3E236C">
          <wp:simplePos x="0" y="0"/>
          <wp:positionH relativeFrom="column">
            <wp:posOffset>5063490</wp:posOffset>
          </wp:positionH>
          <wp:positionV relativeFrom="paragraph">
            <wp:posOffset>86995</wp:posOffset>
          </wp:positionV>
          <wp:extent cx="590550" cy="641350"/>
          <wp:effectExtent l="0" t="0" r="0" b="6350"/>
          <wp:wrapSquare wrapText="bothSides"/>
          <wp:docPr id="2005224464"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24464" name="Imagen 2" descr="Logotipo&#10;&#10;Descripción generada automáticamente"/>
                  <pic:cNvPicPr/>
                </pic:nvPicPr>
                <pic:blipFill rotWithShape="1">
                  <a:blip r:embed="rId2"/>
                  <a:srcRect l="80612"/>
                  <a:stretch/>
                </pic:blipFill>
                <pic:spPr bwMode="auto">
                  <a:xfrm>
                    <a:off x="0" y="0"/>
                    <a:ext cx="590550" cy="641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9A8B18" w14:textId="5375597E" w:rsidR="00E444F8" w:rsidRDefault="00E444F8" w:rsidP="00944F6E">
    <w:pPr>
      <w:pStyle w:val="Encabezado"/>
      <w:tabs>
        <w:tab w:val="left" w:pos="1057"/>
        <w:tab w:val="left" w:pos="7770"/>
        <w:tab w:val="right" w:pos="8838"/>
      </w:tabs>
    </w:pPr>
  </w:p>
  <w:p w14:paraId="25927D07" w14:textId="71C7FDED" w:rsidR="00F16436" w:rsidRDefault="00F16436" w:rsidP="00944F6E">
    <w:pPr>
      <w:pStyle w:val="Encabezado"/>
      <w:tabs>
        <w:tab w:val="left" w:pos="1057"/>
        <w:tab w:val="left" w:pos="7770"/>
        <w:tab w:val="right" w:pos="8838"/>
      </w:tabs>
    </w:pPr>
  </w:p>
  <w:p w14:paraId="0A2E28DA" w14:textId="29A3E082" w:rsidR="00714FE2" w:rsidRDefault="008B5D1F" w:rsidP="00944F6E">
    <w:pPr>
      <w:pStyle w:val="Encabezado"/>
      <w:tabs>
        <w:tab w:val="left" w:pos="1057"/>
        <w:tab w:val="left" w:pos="7770"/>
        <w:tab w:val="right" w:pos="8838"/>
      </w:tabs>
    </w:pPr>
    <w:r>
      <w:tab/>
    </w:r>
    <w:r>
      <w:tab/>
    </w:r>
    <w:r>
      <w:tab/>
    </w:r>
    <w:r w:rsidR="00944F6E">
      <w:tab/>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5B48"/>
    <w:multiLevelType w:val="hybridMultilevel"/>
    <w:tmpl w:val="0E7AB836"/>
    <w:lvl w:ilvl="0" w:tplc="C012E6C0">
      <w:numFmt w:val="bullet"/>
      <w:lvlText w:val=""/>
      <w:lvlJc w:val="left"/>
      <w:pPr>
        <w:ind w:left="720" w:hanging="360"/>
      </w:pPr>
      <w:rPr>
        <w:rFonts w:ascii="Symbol" w:eastAsiaTheme="minorEastAsia" w:hAnsi="Symbol" w:cstheme="minorBidi" w:hint="default"/>
        <w:color w:val="auto"/>
        <w:sz w:val="24"/>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622497"/>
    <w:multiLevelType w:val="multilevel"/>
    <w:tmpl w:val="DDEC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4925FB"/>
    <w:multiLevelType w:val="hybridMultilevel"/>
    <w:tmpl w:val="D1542284"/>
    <w:lvl w:ilvl="0" w:tplc="D96A3BDC">
      <w:numFmt w:val="bullet"/>
      <w:lvlText w:val=""/>
      <w:lvlJc w:val="left"/>
      <w:pPr>
        <w:ind w:left="720" w:hanging="360"/>
      </w:pPr>
      <w:rPr>
        <w:rFonts w:ascii="Symbol" w:eastAsia="Cambria" w:hAnsi="Symbol"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E53BA9"/>
    <w:multiLevelType w:val="hybridMultilevel"/>
    <w:tmpl w:val="F168C142"/>
    <w:lvl w:ilvl="0" w:tplc="F4420F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2050AC"/>
    <w:multiLevelType w:val="hybridMultilevel"/>
    <w:tmpl w:val="1C66E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ED3367D"/>
    <w:multiLevelType w:val="hybridMultilevel"/>
    <w:tmpl w:val="341A1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2983BB5"/>
    <w:multiLevelType w:val="hybridMultilevel"/>
    <w:tmpl w:val="4F68D8F8"/>
    <w:lvl w:ilvl="0" w:tplc="F50A2776">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62902ED"/>
    <w:multiLevelType w:val="hybridMultilevel"/>
    <w:tmpl w:val="D8D035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2E596F"/>
    <w:multiLevelType w:val="hybridMultilevel"/>
    <w:tmpl w:val="8CF07CBC"/>
    <w:lvl w:ilvl="0" w:tplc="C570FE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347336B"/>
    <w:multiLevelType w:val="multilevel"/>
    <w:tmpl w:val="7AE653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5B752D"/>
    <w:multiLevelType w:val="hybridMultilevel"/>
    <w:tmpl w:val="510225DE"/>
    <w:lvl w:ilvl="0" w:tplc="B2C0E35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1191809">
    <w:abstractNumId w:val="2"/>
  </w:num>
  <w:num w:numId="2" w16cid:durableId="1861166963">
    <w:abstractNumId w:val="5"/>
  </w:num>
  <w:num w:numId="3" w16cid:durableId="2064785986">
    <w:abstractNumId w:val="0"/>
  </w:num>
  <w:num w:numId="4" w16cid:durableId="454368207">
    <w:abstractNumId w:val="7"/>
  </w:num>
  <w:num w:numId="5" w16cid:durableId="827525329">
    <w:abstractNumId w:val="10"/>
  </w:num>
  <w:num w:numId="6" w16cid:durableId="1355769620">
    <w:abstractNumId w:val="8"/>
  </w:num>
  <w:num w:numId="7" w16cid:durableId="1865971904">
    <w:abstractNumId w:val="3"/>
  </w:num>
  <w:num w:numId="8" w16cid:durableId="12268240">
    <w:abstractNumId w:val="1"/>
  </w:num>
  <w:num w:numId="9" w16cid:durableId="1414938190">
    <w:abstractNumId w:val="6"/>
  </w:num>
  <w:num w:numId="10" w16cid:durableId="1259220342">
    <w:abstractNumId w:val="4"/>
  </w:num>
  <w:num w:numId="11" w16cid:durableId="1174345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n-US" w:vendorID="64" w:dllVersion="6" w:nlCheck="1" w:checkStyle="1"/>
  <w:activeWritingStyle w:appName="MSWord" w:lang="es-CO"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8C"/>
    <w:rsid w:val="000008EF"/>
    <w:rsid w:val="000101DB"/>
    <w:rsid w:val="000144C5"/>
    <w:rsid w:val="00017B2D"/>
    <w:rsid w:val="0002209D"/>
    <w:rsid w:val="00026C38"/>
    <w:rsid w:val="00027342"/>
    <w:rsid w:val="00030E80"/>
    <w:rsid w:val="00033A9C"/>
    <w:rsid w:val="00037C96"/>
    <w:rsid w:val="0004578A"/>
    <w:rsid w:val="00046305"/>
    <w:rsid w:val="000502C1"/>
    <w:rsid w:val="00051F76"/>
    <w:rsid w:val="00054DCB"/>
    <w:rsid w:val="00056AA7"/>
    <w:rsid w:val="00056AE3"/>
    <w:rsid w:val="000750E8"/>
    <w:rsid w:val="00092485"/>
    <w:rsid w:val="0009650A"/>
    <w:rsid w:val="000A1FDD"/>
    <w:rsid w:val="000C016A"/>
    <w:rsid w:val="000D349A"/>
    <w:rsid w:val="000F35D5"/>
    <w:rsid w:val="000F4715"/>
    <w:rsid w:val="000F7F62"/>
    <w:rsid w:val="00107F89"/>
    <w:rsid w:val="00111CCE"/>
    <w:rsid w:val="001141E9"/>
    <w:rsid w:val="001143A4"/>
    <w:rsid w:val="00115B04"/>
    <w:rsid w:val="00123828"/>
    <w:rsid w:val="00133E15"/>
    <w:rsid w:val="00140FAA"/>
    <w:rsid w:val="00143D49"/>
    <w:rsid w:val="0014762E"/>
    <w:rsid w:val="00151ADF"/>
    <w:rsid w:val="00151F08"/>
    <w:rsid w:val="001528C9"/>
    <w:rsid w:val="00152F04"/>
    <w:rsid w:val="00156FB9"/>
    <w:rsid w:val="00172ADE"/>
    <w:rsid w:val="00175CB3"/>
    <w:rsid w:val="00176920"/>
    <w:rsid w:val="001821DE"/>
    <w:rsid w:val="001835C1"/>
    <w:rsid w:val="00184E35"/>
    <w:rsid w:val="00185B6D"/>
    <w:rsid w:val="00186D54"/>
    <w:rsid w:val="00190826"/>
    <w:rsid w:val="001C25D9"/>
    <w:rsid w:val="001C5754"/>
    <w:rsid w:val="001C7FF1"/>
    <w:rsid w:val="001D1075"/>
    <w:rsid w:val="001D1662"/>
    <w:rsid w:val="001D6426"/>
    <w:rsid w:val="001E29EE"/>
    <w:rsid w:val="00203BD2"/>
    <w:rsid w:val="002133C5"/>
    <w:rsid w:val="00217E11"/>
    <w:rsid w:val="002305CD"/>
    <w:rsid w:val="00232C7C"/>
    <w:rsid w:val="00236CD5"/>
    <w:rsid w:val="00243404"/>
    <w:rsid w:val="00245D8C"/>
    <w:rsid w:val="002523F9"/>
    <w:rsid w:val="0026057F"/>
    <w:rsid w:val="002640C7"/>
    <w:rsid w:val="00267983"/>
    <w:rsid w:val="00271E1D"/>
    <w:rsid w:val="00272A26"/>
    <w:rsid w:val="00277604"/>
    <w:rsid w:val="00282070"/>
    <w:rsid w:val="002940A0"/>
    <w:rsid w:val="00295CC2"/>
    <w:rsid w:val="00297ECE"/>
    <w:rsid w:val="002A39F7"/>
    <w:rsid w:val="002B0947"/>
    <w:rsid w:val="002B0FC6"/>
    <w:rsid w:val="002B2D7A"/>
    <w:rsid w:val="002B3183"/>
    <w:rsid w:val="002B38D5"/>
    <w:rsid w:val="002B7ADD"/>
    <w:rsid w:val="002C069E"/>
    <w:rsid w:val="002C08C6"/>
    <w:rsid w:val="002C7EF1"/>
    <w:rsid w:val="002E4ED2"/>
    <w:rsid w:val="002F1B83"/>
    <w:rsid w:val="002F48E5"/>
    <w:rsid w:val="002F48FD"/>
    <w:rsid w:val="002F54DF"/>
    <w:rsid w:val="002F5778"/>
    <w:rsid w:val="00306308"/>
    <w:rsid w:val="00307B7E"/>
    <w:rsid w:val="003144E8"/>
    <w:rsid w:val="003256BA"/>
    <w:rsid w:val="00327646"/>
    <w:rsid w:val="00330D0A"/>
    <w:rsid w:val="003312C9"/>
    <w:rsid w:val="0033296D"/>
    <w:rsid w:val="00340659"/>
    <w:rsid w:val="003463F4"/>
    <w:rsid w:val="0035419D"/>
    <w:rsid w:val="00362537"/>
    <w:rsid w:val="0036374A"/>
    <w:rsid w:val="00373A38"/>
    <w:rsid w:val="00383088"/>
    <w:rsid w:val="0038694E"/>
    <w:rsid w:val="00397EF4"/>
    <w:rsid w:val="003A28E8"/>
    <w:rsid w:val="003A6F6F"/>
    <w:rsid w:val="003C1E65"/>
    <w:rsid w:val="003D1CB1"/>
    <w:rsid w:val="003E3630"/>
    <w:rsid w:val="003E585F"/>
    <w:rsid w:val="00403B9D"/>
    <w:rsid w:val="0040638A"/>
    <w:rsid w:val="00406A67"/>
    <w:rsid w:val="004228CF"/>
    <w:rsid w:val="00426BC1"/>
    <w:rsid w:val="00430B33"/>
    <w:rsid w:val="00440F3E"/>
    <w:rsid w:val="004414B5"/>
    <w:rsid w:val="004473D7"/>
    <w:rsid w:val="004751F7"/>
    <w:rsid w:val="00476674"/>
    <w:rsid w:val="00476942"/>
    <w:rsid w:val="004B5959"/>
    <w:rsid w:val="004B7B51"/>
    <w:rsid w:val="004C4B4E"/>
    <w:rsid w:val="004C5D52"/>
    <w:rsid w:val="004C5E88"/>
    <w:rsid w:val="004C63AF"/>
    <w:rsid w:val="004C6B7B"/>
    <w:rsid w:val="004E16D7"/>
    <w:rsid w:val="004E5CEE"/>
    <w:rsid w:val="00500F5A"/>
    <w:rsid w:val="00502ADD"/>
    <w:rsid w:val="005061AD"/>
    <w:rsid w:val="005122D7"/>
    <w:rsid w:val="00520273"/>
    <w:rsid w:val="00527798"/>
    <w:rsid w:val="00534742"/>
    <w:rsid w:val="0054086A"/>
    <w:rsid w:val="00551D6E"/>
    <w:rsid w:val="00554032"/>
    <w:rsid w:val="00563F30"/>
    <w:rsid w:val="00570E54"/>
    <w:rsid w:val="00572EA8"/>
    <w:rsid w:val="0057307C"/>
    <w:rsid w:val="00577AF6"/>
    <w:rsid w:val="0058661B"/>
    <w:rsid w:val="00586FE0"/>
    <w:rsid w:val="00594F0C"/>
    <w:rsid w:val="005A7DBB"/>
    <w:rsid w:val="005B1035"/>
    <w:rsid w:val="005B13EE"/>
    <w:rsid w:val="005B2D98"/>
    <w:rsid w:val="005B4472"/>
    <w:rsid w:val="005B7CD8"/>
    <w:rsid w:val="005C103E"/>
    <w:rsid w:val="005D2199"/>
    <w:rsid w:val="005E149B"/>
    <w:rsid w:val="005E2EE2"/>
    <w:rsid w:val="005E4D90"/>
    <w:rsid w:val="005F3F2E"/>
    <w:rsid w:val="005F4268"/>
    <w:rsid w:val="005F52CB"/>
    <w:rsid w:val="005F573D"/>
    <w:rsid w:val="005F6C08"/>
    <w:rsid w:val="00600AAD"/>
    <w:rsid w:val="00611F80"/>
    <w:rsid w:val="00617603"/>
    <w:rsid w:val="006206D2"/>
    <w:rsid w:val="00640B8E"/>
    <w:rsid w:val="00646F95"/>
    <w:rsid w:val="006509A9"/>
    <w:rsid w:val="006541CF"/>
    <w:rsid w:val="00655C20"/>
    <w:rsid w:val="00660BEE"/>
    <w:rsid w:val="00666E7C"/>
    <w:rsid w:val="00673E32"/>
    <w:rsid w:val="006828A7"/>
    <w:rsid w:val="00696199"/>
    <w:rsid w:val="006A24C2"/>
    <w:rsid w:val="006A5225"/>
    <w:rsid w:val="006B0491"/>
    <w:rsid w:val="006B0ECA"/>
    <w:rsid w:val="006B20C2"/>
    <w:rsid w:val="006B501F"/>
    <w:rsid w:val="006C039E"/>
    <w:rsid w:val="006D066A"/>
    <w:rsid w:val="006E0FC9"/>
    <w:rsid w:val="006E5B80"/>
    <w:rsid w:val="006F0C91"/>
    <w:rsid w:val="0070266E"/>
    <w:rsid w:val="0070575F"/>
    <w:rsid w:val="00707D19"/>
    <w:rsid w:val="00714FE2"/>
    <w:rsid w:val="00717B35"/>
    <w:rsid w:val="00724B94"/>
    <w:rsid w:val="00735D92"/>
    <w:rsid w:val="007407A1"/>
    <w:rsid w:val="007425C0"/>
    <w:rsid w:val="00743161"/>
    <w:rsid w:val="0074434E"/>
    <w:rsid w:val="007674A6"/>
    <w:rsid w:val="0077143B"/>
    <w:rsid w:val="00785D7F"/>
    <w:rsid w:val="00785F92"/>
    <w:rsid w:val="00787E9F"/>
    <w:rsid w:val="007C21C2"/>
    <w:rsid w:val="007D48AF"/>
    <w:rsid w:val="007E045C"/>
    <w:rsid w:val="007E269E"/>
    <w:rsid w:val="007E2B85"/>
    <w:rsid w:val="007E4BD9"/>
    <w:rsid w:val="007E7022"/>
    <w:rsid w:val="007F3CC0"/>
    <w:rsid w:val="007F51E3"/>
    <w:rsid w:val="007F618A"/>
    <w:rsid w:val="007F7A39"/>
    <w:rsid w:val="008021C9"/>
    <w:rsid w:val="00822E8D"/>
    <w:rsid w:val="00826E71"/>
    <w:rsid w:val="008316BA"/>
    <w:rsid w:val="008512E5"/>
    <w:rsid w:val="00853BDE"/>
    <w:rsid w:val="00856043"/>
    <w:rsid w:val="008633D3"/>
    <w:rsid w:val="008636F9"/>
    <w:rsid w:val="00865B6E"/>
    <w:rsid w:val="00867767"/>
    <w:rsid w:val="00870ADC"/>
    <w:rsid w:val="008946F8"/>
    <w:rsid w:val="00894EF1"/>
    <w:rsid w:val="008A062F"/>
    <w:rsid w:val="008B3C6A"/>
    <w:rsid w:val="008B47A6"/>
    <w:rsid w:val="008B4968"/>
    <w:rsid w:val="008B5D1F"/>
    <w:rsid w:val="008C12CB"/>
    <w:rsid w:val="008D64D4"/>
    <w:rsid w:val="008D7270"/>
    <w:rsid w:val="008F7654"/>
    <w:rsid w:val="0090438A"/>
    <w:rsid w:val="00925A67"/>
    <w:rsid w:val="0093048B"/>
    <w:rsid w:val="00944F6E"/>
    <w:rsid w:val="009511F7"/>
    <w:rsid w:val="00955107"/>
    <w:rsid w:val="009559E7"/>
    <w:rsid w:val="009638BB"/>
    <w:rsid w:val="00963C61"/>
    <w:rsid w:val="0096738C"/>
    <w:rsid w:val="00975E8E"/>
    <w:rsid w:val="009839F5"/>
    <w:rsid w:val="00996E74"/>
    <w:rsid w:val="009A06D4"/>
    <w:rsid w:val="009A4BE8"/>
    <w:rsid w:val="009A4FA0"/>
    <w:rsid w:val="009A67C5"/>
    <w:rsid w:val="009B0DA1"/>
    <w:rsid w:val="009B7500"/>
    <w:rsid w:val="009D3435"/>
    <w:rsid w:val="009D6D83"/>
    <w:rsid w:val="009F78C3"/>
    <w:rsid w:val="00A05C62"/>
    <w:rsid w:val="00A078B1"/>
    <w:rsid w:val="00A111C8"/>
    <w:rsid w:val="00A115C2"/>
    <w:rsid w:val="00A173FB"/>
    <w:rsid w:val="00A17A1C"/>
    <w:rsid w:val="00A20EFC"/>
    <w:rsid w:val="00A21FC3"/>
    <w:rsid w:val="00A27F13"/>
    <w:rsid w:val="00A34C09"/>
    <w:rsid w:val="00A46EF1"/>
    <w:rsid w:val="00A51ADE"/>
    <w:rsid w:val="00A5629F"/>
    <w:rsid w:val="00A575DA"/>
    <w:rsid w:val="00A72FDB"/>
    <w:rsid w:val="00A80D38"/>
    <w:rsid w:val="00A8405A"/>
    <w:rsid w:val="00A869AC"/>
    <w:rsid w:val="00A90D5B"/>
    <w:rsid w:val="00A92210"/>
    <w:rsid w:val="00A92AF8"/>
    <w:rsid w:val="00AA0539"/>
    <w:rsid w:val="00AA05B0"/>
    <w:rsid w:val="00AA1A57"/>
    <w:rsid w:val="00AA5182"/>
    <w:rsid w:val="00AB00E5"/>
    <w:rsid w:val="00AC6B8D"/>
    <w:rsid w:val="00AE012C"/>
    <w:rsid w:val="00AE54C4"/>
    <w:rsid w:val="00AE74F9"/>
    <w:rsid w:val="00AF0F98"/>
    <w:rsid w:val="00AF3A64"/>
    <w:rsid w:val="00AF74DB"/>
    <w:rsid w:val="00B00710"/>
    <w:rsid w:val="00B04BBB"/>
    <w:rsid w:val="00B07B07"/>
    <w:rsid w:val="00B07CF3"/>
    <w:rsid w:val="00B15F7D"/>
    <w:rsid w:val="00B209E8"/>
    <w:rsid w:val="00B31998"/>
    <w:rsid w:val="00B4756D"/>
    <w:rsid w:val="00B4779B"/>
    <w:rsid w:val="00B62E67"/>
    <w:rsid w:val="00B634AC"/>
    <w:rsid w:val="00B76DFE"/>
    <w:rsid w:val="00B814F7"/>
    <w:rsid w:val="00B8237D"/>
    <w:rsid w:val="00B83F96"/>
    <w:rsid w:val="00B84745"/>
    <w:rsid w:val="00B9069D"/>
    <w:rsid w:val="00BA08B7"/>
    <w:rsid w:val="00BA0D80"/>
    <w:rsid w:val="00BA6E42"/>
    <w:rsid w:val="00BB13D8"/>
    <w:rsid w:val="00BB16FB"/>
    <w:rsid w:val="00BB476C"/>
    <w:rsid w:val="00BB5343"/>
    <w:rsid w:val="00BC3965"/>
    <w:rsid w:val="00BE2CFB"/>
    <w:rsid w:val="00BE662D"/>
    <w:rsid w:val="00BF6539"/>
    <w:rsid w:val="00C03B3E"/>
    <w:rsid w:val="00C03F63"/>
    <w:rsid w:val="00C10E72"/>
    <w:rsid w:val="00C16901"/>
    <w:rsid w:val="00C321B7"/>
    <w:rsid w:val="00C32364"/>
    <w:rsid w:val="00C35AFF"/>
    <w:rsid w:val="00C41BC3"/>
    <w:rsid w:val="00C57C11"/>
    <w:rsid w:val="00C659B8"/>
    <w:rsid w:val="00C71543"/>
    <w:rsid w:val="00C820B0"/>
    <w:rsid w:val="00C83A1D"/>
    <w:rsid w:val="00C8513C"/>
    <w:rsid w:val="00C85A43"/>
    <w:rsid w:val="00C93D75"/>
    <w:rsid w:val="00C95423"/>
    <w:rsid w:val="00C96F84"/>
    <w:rsid w:val="00CA0E95"/>
    <w:rsid w:val="00CA2BC8"/>
    <w:rsid w:val="00CA59D7"/>
    <w:rsid w:val="00CB09A5"/>
    <w:rsid w:val="00CB4BEF"/>
    <w:rsid w:val="00CB53F9"/>
    <w:rsid w:val="00CC3F42"/>
    <w:rsid w:val="00CD58DD"/>
    <w:rsid w:val="00CD664C"/>
    <w:rsid w:val="00CE0603"/>
    <w:rsid w:val="00CF1A1E"/>
    <w:rsid w:val="00CF5243"/>
    <w:rsid w:val="00D00D1F"/>
    <w:rsid w:val="00D05873"/>
    <w:rsid w:val="00D14556"/>
    <w:rsid w:val="00D3460B"/>
    <w:rsid w:val="00D35D37"/>
    <w:rsid w:val="00D446D8"/>
    <w:rsid w:val="00D51929"/>
    <w:rsid w:val="00D51C32"/>
    <w:rsid w:val="00D51F18"/>
    <w:rsid w:val="00D55A2A"/>
    <w:rsid w:val="00D56C55"/>
    <w:rsid w:val="00D67901"/>
    <w:rsid w:val="00D714C3"/>
    <w:rsid w:val="00D77792"/>
    <w:rsid w:val="00D9212E"/>
    <w:rsid w:val="00DB105C"/>
    <w:rsid w:val="00DB2DBA"/>
    <w:rsid w:val="00DB30A9"/>
    <w:rsid w:val="00DB647E"/>
    <w:rsid w:val="00DC2A80"/>
    <w:rsid w:val="00DC3B20"/>
    <w:rsid w:val="00DC3DF1"/>
    <w:rsid w:val="00DD0DCE"/>
    <w:rsid w:val="00DD1135"/>
    <w:rsid w:val="00DD2C9C"/>
    <w:rsid w:val="00DE0D2C"/>
    <w:rsid w:val="00DE101B"/>
    <w:rsid w:val="00DE4119"/>
    <w:rsid w:val="00DE6E50"/>
    <w:rsid w:val="00DE7BCE"/>
    <w:rsid w:val="00DF2DA2"/>
    <w:rsid w:val="00DF77D0"/>
    <w:rsid w:val="00E00A37"/>
    <w:rsid w:val="00E10F11"/>
    <w:rsid w:val="00E146E1"/>
    <w:rsid w:val="00E15FC1"/>
    <w:rsid w:val="00E216C5"/>
    <w:rsid w:val="00E23E30"/>
    <w:rsid w:val="00E444F8"/>
    <w:rsid w:val="00E504C6"/>
    <w:rsid w:val="00E51551"/>
    <w:rsid w:val="00E57FC6"/>
    <w:rsid w:val="00E636F6"/>
    <w:rsid w:val="00E6401A"/>
    <w:rsid w:val="00E673E0"/>
    <w:rsid w:val="00E70F82"/>
    <w:rsid w:val="00E72B54"/>
    <w:rsid w:val="00E745D8"/>
    <w:rsid w:val="00E8031B"/>
    <w:rsid w:val="00E812B4"/>
    <w:rsid w:val="00E84A75"/>
    <w:rsid w:val="00E91D99"/>
    <w:rsid w:val="00E944BD"/>
    <w:rsid w:val="00E96256"/>
    <w:rsid w:val="00EA4BB7"/>
    <w:rsid w:val="00EA7D99"/>
    <w:rsid w:val="00EB038C"/>
    <w:rsid w:val="00EC53C8"/>
    <w:rsid w:val="00EC661E"/>
    <w:rsid w:val="00ED3258"/>
    <w:rsid w:val="00EE1C8B"/>
    <w:rsid w:val="00EE50A6"/>
    <w:rsid w:val="00EF13A9"/>
    <w:rsid w:val="00EF56A4"/>
    <w:rsid w:val="00EF7DF6"/>
    <w:rsid w:val="00F05ACE"/>
    <w:rsid w:val="00F10503"/>
    <w:rsid w:val="00F1601F"/>
    <w:rsid w:val="00F16436"/>
    <w:rsid w:val="00F2096F"/>
    <w:rsid w:val="00F23D7F"/>
    <w:rsid w:val="00F31796"/>
    <w:rsid w:val="00F41EE7"/>
    <w:rsid w:val="00F44094"/>
    <w:rsid w:val="00F47490"/>
    <w:rsid w:val="00F476FC"/>
    <w:rsid w:val="00F520DE"/>
    <w:rsid w:val="00F54136"/>
    <w:rsid w:val="00F57992"/>
    <w:rsid w:val="00F70B16"/>
    <w:rsid w:val="00F771F6"/>
    <w:rsid w:val="00F7744C"/>
    <w:rsid w:val="00F77623"/>
    <w:rsid w:val="00F80983"/>
    <w:rsid w:val="00F84ABD"/>
    <w:rsid w:val="00F84C65"/>
    <w:rsid w:val="00F86CC9"/>
    <w:rsid w:val="00FA39DA"/>
    <w:rsid w:val="00FA66C1"/>
    <w:rsid w:val="00FB564F"/>
    <w:rsid w:val="00FC315D"/>
    <w:rsid w:val="00FC6208"/>
    <w:rsid w:val="00FD05DA"/>
    <w:rsid w:val="00FD275C"/>
    <w:rsid w:val="00FD4D21"/>
    <w:rsid w:val="00FD6AE4"/>
    <w:rsid w:val="00FE1A3B"/>
    <w:rsid w:val="00FE278F"/>
    <w:rsid w:val="00FF181C"/>
    <w:rsid w:val="00FF2738"/>
    <w:rsid w:val="00FF6B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B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4C"/>
  </w:style>
  <w:style w:type="paragraph" w:styleId="Ttulo1">
    <w:name w:val="heading 1"/>
    <w:basedOn w:val="Normal"/>
    <w:next w:val="Normal"/>
    <w:link w:val="Ttulo1Car"/>
    <w:uiPriority w:val="9"/>
    <w:qFormat/>
    <w:rsid w:val="00F474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474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5D8C"/>
    <w:pPr>
      <w:tabs>
        <w:tab w:val="center" w:pos="4320"/>
        <w:tab w:val="right" w:pos="8640"/>
      </w:tabs>
    </w:pPr>
  </w:style>
  <w:style w:type="character" w:customStyle="1" w:styleId="EncabezadoCar">
    <w:name w:val="Encabezado Car"/>
    <w:basedOn w:val="Fuentedeprrafopredeter"/>
    <w:link w:val="Encabezado"/>
    <w:uiPriority w:val="99"/>
    <w:rsid w:val="00245D8C"/>
  </w:style>
  <w:style w:type="paragraph" w:styleId="Piedepgina">
    <w:name w:val="footer"/>
    <w:basedOn w:val="Normal"/>
    <w:link w:val="PiedepginaCar"/>
    <w:uiPriority w:val="99"/>
    <w:unhideWhenUsed/>
    <w:rsid w:val="00245D8C"/>
    <w:pPr>
      <w:tabs>
        <w:tab w:val="center" w:pos="4320"/>
        <w:tab w:val="right" w:pos="8640"/>
      </w:tabs>
    </w:pPr>
  </w:style>
  <w:style w:type="character" w:customStyle="1" w:styleId="PiedepginaCar">
    <w:name w:val="Pie de página Car"/>
    <w:basedOn w:val="Fuentedeprrafopredeter"/>
    <w:link w:val="Piedepgina"/>
    <w:uiPriority w:val="99"/>
    <w:rsid w:val="00245D8C"/>
  </w:style>
  <w:style w:type="paragraph" w:styleId="Textodeglobo">
    <w:name w:val="Balloon Text"/>
    <w:basedOn w:val="Normal"/>
    <w:link w:val="TextodegloboCar"/>
    <w:uiPriority w:val="99"/>
    <w:semiHidden/>
    <w:unhideWhenUsed/>
    <w:rsid w:val="00245D8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45D8C"/>
    <w:rPr>
      <w:rFonts w:ascii="Lucida Grande" w:hAnsi="Lucida Grande" w:cs="Lucida Grande"/>
      <w:sz w:val="18"/>
      <w:szCs w:val="18"/>
    </w:rPr>
  </w:style>
  <w:style w:type="character" w:styleId="Hipervnculo">
    <w:name w:val="Hyperlink"/>
    <w:basedOn w:val="Fuentedeprrafopredeter"/>
    <w:uiPriority w:val="99"/>
    <w:unhideWhenUsed/>
    <w:rsid w:val="00245D8C"/>
    <w:rPr>
      <w:color w:val="0000FF" w:themeColor="hyperlink"/>
      <w:u w:val="single"/>
    </w:rPr>
  </w:style>
  <w:style w:type="table" w:styleId="Tablaconcuadrcula">
    <w:name w:val="Table Grid"/>
    <w:basedOn w:val="Tablanormal"/>
    <w:uiPriority w:val="39"/>
    <w:rsid w:val="00DF2DA2"/>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FD4D21"/>
    <w:rPr>
      <w:rFonts w:ascii="Arial" w:hAnsi="Arial"/>
      <w:lang w:val="es-ES_tradnl" w:eastAsia="es-ES"/>
    </w:rPr>
  </w:style>
  <w:style w:type="character" w:customStyle="1" w:styleId="TextonotapieCar">
    <w:name w:val="Texto nota pie Car"/>
    <w:basedOn w:val="Fuentedeprrafopredeter"/>
    <w:link w:val="Textonotapie"/>
    <w:uiPriority w:val="99"/>
    <w:rsid w:val="00FD4D21"/>
    <w:rPr>
      <w:rFonts w:ascii="Arial" w:hAnsi="Arial"/>
      <w:lang w:val="es-ES_tradnl" w:eastAsia="es-ES"/>
    </w:rPr>
  </w:style>
  <w:style w:type="character" w:styleId="Refdenotaalpie">
    <w:name w:val="footnote reference"/>
    <w:basedOn w:val="Fuentedeprrafopredeter"/>
    <w:uiPriority w:val="99"/>
    <w:unhideWhenUsed/>
    <w:rsid w:val="00FD4D21"/>
    <w:rPr>
      <w:vertAlign w:val="superscript"/>
    </w:rPr>
  </w:style>
  <w:style w:type="paragraph" w:styleId="Prrafodelista">
    <w:name w:val="List Paragraph"/>
    <w:basedOn w:val="Normal"/>
    <w:uiPriority w:val="34"/>
    <w:qFormat/>
    <w:rsid w:val="00A5629F"/>
    <w:pPr>
      <w:ind w:left="720"/>
      <w:contextualSpacing/>
    </w:pPr>
    <w:rPr>
      <w:rFonts w:ascii="Times New Roman" w:eastAsia="Times New Roman" w:hAnsi="Times New Roman" w:cs="Times New Roman"/>
      <w:sz w:val="20"/>
      <w:szCs w:val="20"/>
      <w:lang w:val="es-CO" w:eastAsia="es-ES"/>
    </w:rPr>
  </w:style>
  <w:style w:type="paragraph" w:styleId="Sinespaciado">
    <w:name w:val="No Spacing"/>
    <w:uiPriority w:val="1"/>
    <w:qFormat/>
    <w:rsid w:val="00176920"/>
    <w:rPr>
      <w:rFonts w:ascii="Times New Roman" w:eastAsia="SimSun" w:hAnsi="Times New Roman" w:cs="Times New Roman"/>
      <w:sz w:val="20"/>
      <w:lang w:val="es-CO" w:eastAsia="zh-CN"/>
    </w:rPr>
  </w:style>
  <w:style w:type="character" w:styleId="Refdecomentario">
    <w:name w:val="annotation reference"/>
    <w:basedOn w:val="Fuentedeprrafopredeter"/>
    <w:uiPriority w:val="99"/>
    <w:semiHidden/>
    <w:unhideWhenUsed/>
    <w:rsid w:val="007C21C2"/>
    <w:rPr>
      <w:sz w:val="18"/>
      <w:szCs w:val="18"/>
    </w:rPr>
  </w:style>
  <w:style w:type="paragraph" w:styleId="Textocomentario">
    <w:name w:val="annotation text"/>
    <w:basedOn w:val="Normal"/>
    <w:link w:val="TextocomentarioCar"/>
    <w:uiPriority w:val="99"/>
    <w:semiHidden/>
    <w:unhideWhenUsed/>
    <w:rsid w:val="007C21C2"/>
    <w:pPr>
      <w:spacing w:after="200"/>
    </w:pPr>
    <w:rPr>
      <w:rFonts w:eastAsiaTheme="minorHAnsi"/>
      <w:lang w:val="es-CO"/>
    </w:rPr>
  </w:style>
  <w:style w:type="character" w:customStyle="1" w:styleId="TextocomentarioCar">
    <w:name w:val="Texto comentario Car"/>
    <w:basedOn w:val="Fuentedeprrafopredeter"/>
    <w:link w:val="Textocomentario"/>
    <w:uiPriority w:val="99"/>
    <w:semiHidden/>
    <w:rsid w:val="007C21C2"/>
    <w:rPr>
      <w:rFonts w:eastAsiaTheme="minorHAnsi"/>
      <w:lang w:val="es-CO"/>
    </w:rPr>
  </w:style>
  <w:style w:type="character" w:styleId="Hipervnculovisitado">
    <w:name w:val="FollowedHyperlink"/>
    <w:basedOn w:val="Fuentedeprrafopredeter"/>
    <w:uiPriority w:val="99"/>
    <w:semiHidden/>
    <w:unhideWhenUsed/>
    <w:rsid w:val="00655C20"/>
    <w:rPr>
      <w:color w:val="800080" w:themeColor="followedHyperlink"/>
      <w:u w:val="single"/>
    </w:rPr>
  </w:style>
  <w:style w:type="character" w:customStyle="1" w:styleId="apple-converted-space">
    <w:name w:val="apple-converted-space"/>
    <w:basedOn w:val="Fuentedeprrafopredeter"/>
    <w:rsid w:val="002E4ED2"/>
  </w:style>
  <w:style w:type="character" w:customStyle="1" w:styleId="Estilo1">
    <w:name w:val="Estilo1"/>
    <w:basedOn w:val="Fuentedeprrafopredeter"/>
    <w:uiPriority w:val="1"/>
    <w:qFormat/>
    <w:rsid w:val="00267983"/>
    <w:rPr>
      <w:rFonts w:ascii="Arial" w:hAnsi="Arial"/>
      <w:color w:val="000000" w:themeColor="text1"/>
      <w:sz w:val="20"/>
    </w:rPr>
  </w:style>
  <w:style w:type="table" w:customStyle="1" w:styleId="Tablaconcuadrcula1">
    <w:name w:val="Tabla con cuadrícula1"/>
    <w:basedOn w:val="Tablanormal"/>
    <w:next w:val="Tablaconcuadrcula"/>
    <w:uiPriority w:val="39"/>
    <w:rsid w:val="00267983"/>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E662D"/>
    <w:rPr>
      <w:color w:val="808080"/>
    </w:rPr>
  </w:style>
  <w:style w:type="character" w:customStyle="1" w:styleId="Mencinsinresolver1">
    <w:name w:val="Mención sin resolver1"/>
    <w:basedOn w:val="Fuentedeprrafopredeter"/>
    <w:uiPriority w:val="99"/>
    <w:semiHidden/>
    <w:unhideWhenUsed/>
    <w:rsid w:val="00BB16FB"/>
    <w:rPr>
      <w:color w:val="605E5C"/>
      <w:shd w:val="clear" w:color="auto" w:fill="E1DFDD"/>
    </w:rPr>
  </w:style>
  <w:style w:type="paragraph" w:customStyle="1" w:styleId="Default">
    <w:name w:val="Default"/>
    <w:rsid w:val="00C32364"/>
    <w:pPr>
      <w:autoSpaceDE w:val="0"/>
      <w:autoSpaceDN w:val="0"/>
      <w:adjustRightInd w:val="0"/>
    </w:pPr>
    <w:rPr>
      <w:rFonts w:ascii="Cambria" w:eastAsia="Calibri" w:hAnsi="Cambria" w:cs="Cambria"/>
      <w:color w:val="000000"/>
      <w:lang w:val="es-ES" w:eastAsia="es-ES"/>
    </w:rPr>
  </w:style>
  <w:style w:type="character" w:customStyle="1" w:styleId="Ttulo1Car">
    <w:name w:val="Título 1 Car"/>
    <w:basedOn w:val="Fuentedeprrafopredeter"/>
    <w:link w:val="Ttulo1"/>
    <w:uiPriority w:val="9"/>
    <w:rsid w:val="00F4749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F47490"/>
    <w:rPr>
      <w:rFonts w:asciiTheme="majorHAnsi" w:eastAsiaTheme="majorEastAsia" w:hAnsiTheme="majorHAnsi" w:cstheme="majorBidi"/>
      <w:color w:val="365F91" w:themeColor="accent1" w:themeShade="BF"/>
      <w:sz w:val="26"/>
      <w:szCs w:val="26"/>
    </w:rPr>
  </w:style>
  <w:style w:type="character" w:styleId="Mencinsinresolver">
    <w:name w:val="Unresolved Mention"/>
    <w:basedOn w:val="Fuentedeprrafopredeter"/>
    <w:uiPriority w:val="99"/>
    <w:semiHidden/>
    <w:unhideWhenUsed/>
    <w:rsid w:val="00740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971">
      <w:bodyDiv w:val="1"/>
      <w:marLeft w:val="0"/>
      <w:marRight w:val="0"/>
      <w:marTop w:val="0"/>
      <w:marBottom w:val="0"/>
      <w:divBdr>
        <w:top w:val="none" w:sz="0" w:space="0" w:color="auto"/>
        <w:left w:val="none" w:sz="0" w:space="0" w:color="auto"/>
        <w:bottom w:val="none" w:sz="0" w:space="0" w:color="auto"/>
        <w:right w:val="none" w:sz="0" w:space="0" w:color="auto"/>
      </w:divBdr>
    </w:div>
    <w:div w:id="39982242">
      <w:bodyDiv w:val="1"/>
      <w:marLeft w:val="0"/>
      <w:marRight w:val="0"/>
      <w:marTop w:val="0"/>
      <w:marBottom w:val="0"/>
      <w:divBdr>
        <w:top w:val="none" w:sz="0" w:space="0" w:color="auto"/>
        <w:left w:val="none" w:sz="0" w:space="0" w:color="auto"/>
        <w:bottom w:val="none" w:sz="0" w:space="0" w:color="auto"/>
        <w:right w:val="none" w:sz="0" w:space="0" w:color="auto"/>
      </w:divBdr>
    </w:div>
    <w:div w:id="46073119">
      <w:bodyDiv w:val="1"/>
      <w:marLeft w:val="0"/>
      <w:marRight w:val="0"/>
      <w:marTop w:val="0"/>
      <w:marBottom w:val="0"/>
      <w:divBdr>
        <w:top w:val="none" w:sz="0" w:space="0" w:color="auto"/>
        <w:left w:val="none" w:sz="0" w:space="0" w:color="auto"/>
        <w:bottom w:val="none" w:sz="0" w:space="0" w:color="auto"/>
        <w:right w:val="none" w:sz="0" w:space="0" w:color="auto"/>
      </w:divBdr>
    </w:div>
    <w:div w:id="138112490">
      <w:bodyDiv w:val="1"/>
      <w:marLeft w:val="0"/>
      <w:marRight w:val="0"/>
      <w:marTop w:val="0"/>
      <w:marBottom w:val="0"/>
      <w:divBdr>
        <w:top w:val="none" w:sz="0" w:space="0" w:color="auto"/>
        <w:left w:val="none" w:sz="0" w:space="0" w:color="auto"/>
        <w:bottom w:val="none" w:sz="0" w:space="0" w:color="auto"/>
        <w:right w:val="none" w:sz="0" w:space="0" w:color="auto"/>
      </w:divBdr>
    </w:div>
    <w:div w:id="141193165">
      <w:bodyDiv w:val="1"/>
      <w:marLeft w:val="0"/>
      <w:marRight w:val="0"/>
      <w:marTop w:val="0"/>
      <w:marBottom w:val="0"/>
      <w:divBdr>
        <w:top w:val="none" w:sz="0" w:space="0" w:color="auto"/>
        <w:left w:val="none" w:sz="0" w:space="0" w:color="auto"/>
        <w:bottom w:val="none" w:sz="0" w:space="0" w:color="auto"/>
        <w:right w:val="none" w:sz="0" w:space="0" w:color="auto"/>
      </w:divBdr>
    </w:div>
    <w:div w:id="201133020">
      <w:bodyDiv w:val="1"/>
      <w:marLeft w:val="0"/>
      <w:marRight w:val="0"/>
      <w:marTop w:val="0"/>
      <w:marBottom w:val="0"/>
      <w:divBdr>
        <w:top w:val="none" w:sz="0" w:space="0" w:color="auto"/>
        <w:left w:val="none" w:sz="0" w:space="0" w:color="auto"/>
        <w:bottom w:val="none" w:sz="0" w:space="0" w:color="auto"/>
        <w:right w:val="none" w:sz="0" w:space="0" w:color="auto"/>
      </w:divBdr>
    </w:div>
    <w:div w:id="230166418">
      <w:bodyDiv w:val="1"/>
      <w:marLeft w:val="0"/>
      <w:marRight w:val="0"/>
      <w:marTop w:val="0"/>
      <w:marBottom w:val="0"/>
      <w:divBdr>
        <w:top w:val="none" w:sz="0" w:space="0" w:color="auto"/>
        <w:left w:val="none" w:sz="0" w:space="0" w:color="auto"/>
        <w:bottom w:val="none" w:sz="0" w:space="0" w:color="auto"/>
        <w:right w:val="none" w:sz="0" w:space="0" w:color="auto"/>
      </w:divBdr>
    </w:div>
    <w:div w:id="302580846">
      <w:bodyDiv w:val="1"/>
      <w:marLeft w:val="0"/>
      <w:marRight w:val="0"/>
      <w:marTop w:val="0"/>
      <w:marBottom w:val="0"/>
      <w:divBdr>
        <w:top w:val="none" w:sz="0" w:space="0" w:color="auto"/>
        <w:left w:val="none" w:sz="0" w:space="0" w:color="auto"/>
        <w:bottom w:val="none" w:sz="0" w:space="0" w:color="auto"/>
        <w:right w:val="none" w:sz="0" w:space="0" w:color="auto"/>
      </w:divBdr>
    </w:div>
    <w:div w:id="311952714">
      <w:bodyDiv w:val="1"/>
      <w:marLeft w:val="0"/>
      <w:marRight w:val="0"/>
      <w:marTop w:val="0"/>
      <w:marBottom w:val="0"/>
      <w:divBdr>
        <w:top w:val="none" w:sz="0" w:space="0" w:color="auto"/>
        <w:left w:val="none" w:sz="0" w:space="0" w:color="auto"/>
        <w:bottom w:val="none" w:sz="0" w:space="0" w:color="auto"/>
        <w:right w:val="none" w:sz="0" w:space="0" w:color="auto"/>
      </w:divBdr>
    </w:div>
    <w:div w:id="347953814">
      <w:bodyDiv w:val="1"/>
      <w:marLeft w:val="0"/>
      <w:marRight w:val="0"/>
      <w:marTop w:val="0"/>
      <w:marBottom w:val="0"/>
      <w:divBdr>
        <w:top w:val="none" w:sz="0" w:space="0" w:color="auto"/>
        <w:left w:val="none" w:sz="0" w:space="0" w:color="auto"/>
        <w:bottom w:val="none" w:sz="0" w:space="0" w:color="auto"/>
        <w:right w:val="none" w:sz="0" w:space="0" w:color="auto"/>
      </w:divBdr>
    </w:div>
    <w:div w:id="540820511">
      <w:bodyDiv w:val="1"/>
      <w:marLeft w:val="0"/>
      <w:marRight w:val="0"/>
      <w:marTop w:val="0"/>
      <w:marBottom w:val="0"/>
      <w:divBdr>
        <w:top w:val="none" w:sz="0" w:space="0" w:color="auto"/>
        <w:left w:val="none" w:sz="0" w:space="0" w:color="auto"/>
        <w:bottom w:val="none" w:sz="0" w:space="0" w:color="auto"/>
        <w:right w:val="none" w:sz="0" w:space="0" w:color="auto"/>
      </w:divBdr>
    </w:div>
    <w:div w:id="610818472">
      <w:bodyDiv w:val="1"/>
      <w:marLeft w:val="0"/>
      <w:marRight w:val="0"/>
      <w:marTop w:val="0"/>
      <w:marBottom w:val="0"/>
      <w:divBdr>
        <w:top w:val="none" w:sz="0" w:space="0" w:color="auto"/>
        <w:left w:val="none" w:sz="0" w:space="0" w:color="auto"/>
        <w:bottom w:val="none" w:sz="0" w:space="0" w:color="auto"/>
        <w:right w:val="none" w:sz="0" w:space="0" w:color="auto"/>
      </w:divBdr>
    </w:div>
    <w:div w:id="675881239">
      <w:bodyDiv w:val="1"/>
      <w:marLeft w:val="0"/>
      <w:marRight w:val="0"/>
      <w:marTop w:val="0"/>
      <w:marBottom w:val="0"/>
      <w:divBdr>
        <w:top w:val="none" w:sz="0" w:space="0" w:color="auto"/>
        <w:left w:val="none" w:sz="0" w:space="0" w:color="auto"/>
        <w:bottom w:val="none" w:sz="0" w:space="0" w:color="auto"/>
        <w:right w:val="none" w:sz="0" w:space="0" w:color="auto"/>
      </w:divBdr>
    </w:div>
    <w:div w:id="683094646">
      <w:bodyDiv w:val="1"/>
      <w:marLeft w:val="0"/>
      <w:marRight w:val="0"/>
      <w:marTop w:val="0"/>
      <w:marBottom w:val="0"/>
      <w:divBdr>
        <w:top w:val="none" w:sz="0" w:space="0" w:color="auto"/>
        <w:left w:val="none" w:sz="0" w:space="0" w:color="auto"/>
        <w:bottom w:val="none" w:sz="0" w:space="0" w:color="auto"/>
        <w:right w:val="none" w:sz="0" w:space="0" w:color="auto"/>
      </w:divBdr>
    </w:div>
    <w:div w:id="890700382">
      <w:bodyDiv w:val="1"/>
      <w:marLeft w:val="0"/>
      <w:marRight w:val="0"/>
      <w:marTop w:val="0"/>
      <w:marBottom w:val="0"/>
      <w:divBdr>
        <w:top w:val="none" w:sz="0" w:space="0" w:color="auto"/>
        <w:left w:val="none" w:sz="0" w:space="0" w:color="auto"/>
        <w:bottom w:val="none" w:sz="0" w:space="0" w:color="auto"/>
        <w:right w:val="none" w:sz="0" w:space="0" w:color="auto"/>
      </w:divBdr>
    </w:div>
    <w:div w:id="1168204398">
      <w:bodyDiv w:val="1"/>
      <w:marLeft w:val="0"/>
      <w:marRight w:val="0"/>
      <w:marTop w:val="0"/>
      <w:marBottom w:val="0"/>
      <w:divBdr>
        <w:top w:val="none" w:sz="0" w:space="0" w:color="auto"/>
        <w:left w:val="none" w:sz="0" w:space="0" w:color="auto"/>
        <w:bottom w:val="none" w:sz="0" w:space="0" w:color="auto"/>
        <w:right w:val="none" w:sz="0" w:space="0" w:color="auto"/>
      </w:divBdr>
    </w:div>
    <w:div w:id="1230574759">
      <w:bodyDiv w:val="1"/>
      <w:marLeft w:val="0"/>
      <w:marRight w:val="0"/>
      <w:marTop w:val="0"/>
      <w:marBottom w:val="0"/>
      <w:divBdr>
        <w:top w:val="none" w:sz="0" w:space="0" w:color="auto"/>
        <w:left w:val="none" w:sz="0" w:space="0" w:color="auto"/>
        <w:bottom w:val="none" w:sz="0" w:space="0" w:color="auto"/>
        <w:right w:val="none" w:sz="0" w:space="0" w:color="auto"/>
      </w:divBdr>
    </w:div>
    <w:div w:id="1381591808">
      <w:bodyDiv w:val="1"/>
      <w:marLeft w:val="0"/>
      <w:marRight w:val="0"/>
      <w:marTop w:val="0"/>
      <w:marBottom w:val="0"/>
      <w:divBdr>
        <w:top w:val="none" w:sz="0" w:space="0" w:color="auto"/>
        <w:left w:val="none" w:sz="0" w:space="0" w:color="auto"/>
        <w:bottom w:val="none" w:sz="0" w:space="0" w:color="auto"/>
        <w:right w:val="none" w:sz="0" w:space="0" w:color="auto"/>
      </w:divBdr>
    </w:div>
    <w:div w:id="1411389305">
      <w:bodyDiv w:val="1"/>
      <w:marLeft w:val="0"/>
      <w:marRight w:val="0"/>
      <w:marTop w:val="0"/>
      <w:marBottom w:val="0"/>
      <w:divBdr>
        <w:top w:val="none" w:sz="0" w:space="0" w:color="auto"/>
        <w:left w:val="none" w:sz="0" w:space="0" w:color="auto"/>
        <w:bottom w:val="none" w:sz="0" w:space="0" w:color="auto"/>
        <w:right w:val="none" w:sz="0" w:space="0" w:color="auto"/>
      </w:divBdr>
    </w:div>
    <w:div w:id="1498032877">
      <w:bodyDiv w:val="1"/>
      <w:marLeft w:val="0"/>
      <w:marRight w:val="0"/>
      <w:marTop w:val="0"/>
      <w:marBottom w:val="0"/>
      <w:divBdr>
        <w:top w:val="none" w:sz="0" w:space="0" w:color="auto"/>
        <w:left w:val="none" w:sz="0" w:space="0" w:color="auto"/>
        <w:bottom w:val="none" w:sz="0" w:space="0" w:color="auto"/>
        <w:right w:val="none" w:sz="0" w:space="0" w:color="auto"/>
      </w:divBdr>
    </w:div>
    <w:div w:id="1576817740">
      <w:bodyDiv w:val="1"/>
      <w:marLeft w:val="0"/>
      <w:marRight w:val="0"/>
      <w:marTop w:val="0"/>
      <w:marBottom w:val="0"/>
      <w:divBdr>
        <w:top w:val="none" w:sz="0" w:space="0" w:color="auto"/>
        <w:left w:val="none" w:sz="0" w:space="0" w:color="auto"/>
        <w:bottom w:val="none" w:sz="0" w:space="0" w:color="auto"/>
        <w:right w:val="none" w:sz="0" w:space="0" w:color="auto"/>
      </w:divBdr>
    </w:div>
    <w:div w:id="1696229916">
      <w:bodyDiv w:val="1"/>
      <w:marLeft w:val="0"/>
      <w:marRight w:val="0"/>
      <w:marTop w:val="0"/>
      <w:marBottom w:val="0"/>
      <w:divBdr>
        <w:top w:val="none" w:sz="0" w:space="0" w:color="auto"/>
        <w:left w:val="none" w:sz="0" w:space="0" w:color="auto"/>
        <w:bottom w:val="none" w:sz="0" w:space="0" w:color="auto"/>
        <w:right w:val="none" w:sz="0" w:space="0" w:color="auto"/>
      </w:divBdr>
    </w:div>
    <w:div w:id="1894585023">
      <w:bodyDiv w:val="1"/>
      <w:marLeft w:val="0"/>
      <w:marRight w:val="0"/>
      <w:marTop w:val="0"/>
      <w:marBottom w:val="0"/>
      <w:divBdr>
        <w:top w:val="none" w:sz="0" w:space="0" w:color="auto"/>
        <w:left w:val="none" w:sz="0" w:space="0" w:color="auto"/>
        <w:bottom w:val="none" w:sz="0" w:space="0" w:color="auto"/>
        <w:right w:val="none" w:sz="0" w:space="0" w:color="auto"/>
      </w:divBdr>
    </w:div>
    <w:div w:id="1915167380">
      <w:bodyDiv w:val="1"/>
      <w:marLeft w:val="0"/>
      <w:marRight w:val="0"/>
      <w:marTop w:val="0"/>
      <w:marBottom w:val="0"/>
      <w:divBdr>
        <w:top w:val="none" w:sz="0" w:space="0" w:color="auto"/>
        <w:left w:val="none" w:sz="0" w:space="0" w:color="auto"/>
        <w:bottom w:val="none" w:sz="0" w:space="0" w:color="auto"/>
        <w:right w:val="none" w:sz="0" w:space="0" w:color="auto"/>
      </w:divBdr>
    </w:div>
    <w:div w:id="1918125961">
      <w:bodyDiv w:val="1"/>
      <w:marLeft w:val="0"/>
      <w:marRight w:val="0"/>
      <w:marTop w:val="0"/>
      <w:marBottom w:val="0"/>
      <w:divBdr>
        <w:top w:val="none" w:sz="0" w:space="0" w:color="auto"/>
        <w:left w:val="none" w:sz="0" w:space="0" w:color="auto"/>
        <w:bottom w:val="none" w:sz="0" w:space="0" w:color="auto"/>
        <w:right w:val="none" w:sz="0" w:space="0" w:color="auto"/>
      </w:divBdr>
    </w:div>
    <w:div w:id="1966157921">
      <w:bodyDiv w:val="1"/>
      <w:marLeft w:val="0"/>
      <w:marRight w:val="0"/>
      <w:marTop w:val="0"/>
      <w:marBottom w:val="0"/>
      <w:divBdr>
        <w:top w:val="none" w:sz="0" w:space="0" w:color="auto"/>
        <w:left w:val="none" w:sz="0" w:space="0" w:color="auto"/>
        <w:bottom w:val="none" w:sz="0" w:space="0" w:color="auto"/>
        <w:right w:val="none" w:sz="0" w:space="0" w:color="auto"/>
      </w:divBdr>
    </w:div>
    <w:div w:id="2011247918">
      <w:bodyDiv w:val="1"/>
      <w:marLeft w:val="0"/>
      <w:marRight w:val="0"/>
      <w:marTop w:val="0"/>
      <w:marBottom w:val="0"/>
      <w:divBdr>
        <w:top w:val="none" w:sz="0" w:space="0" w:color="auto"/>
        <w:left w:val="none" w:sz="0" w:space="0" w:color="auto"/>
        <w:bottom w:val="none" w:sz="0" w:space="0" w:color="auto"/>
        <w:right w:val="none" w:sz="0" w:space="0" w:color="auto"/>
      </w:divBdr>
    </w:div>
    <w:div w:id="2025941429">
      <w:bodyDiv w:val="1"/>
      <w:marLeft w:val="0"/>
      <w:marRight w:val="0"/>
      <w:marTop w:val="0"/>
      <w:marBottom w:val="0"/>
      <w:divBdr>
        <w:top w:val="none" w:sz="0" w:space="0" w:color="auto"/>
        <w:left w:val="none" w:sz="0" w:space="0" w:color="auto"/>
        <w:bottom w:val="none" w:sz="0" w:space="0" w:color="auto"/>
        <w:right w:val="none" w:sz="0" w:space="0" w:color="auto"/>
      </w:divBdr>
    </w:div>
    <w:div w:id="206406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yperlink" Target="https://mc04.manuscriptcentral.com/sumneg" TargetMode="External"/><Relationship Id="rId2" Type="http://schemas.openxmlformats.org/officeDocument/2006/relationships/numbering" Target="numbering.xml"/><Relationship Id="rId16" Type="http://schemas.openxmlformats.org/officeDocument/2006/relationships/hyperlink" Target="https://bitl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konradlorenz.edu.co/blog/norma-apa-septima-edicion/" TargetMode="External"/><Relationship Id="rId10" Type="http://schemas.openxmlformats.org/officeDocument/2006/relationships/hyperlink" Target="https://www.konradlorenz.edu.co/blog/norma-apa-septima-edic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eaweb.org/econlit/jelCodes.php" TargetMode="External"/><Relationship Id="rId14" Type="http://schemas.openxmlformats.org/officeDocument/2006/relationships/image" Target="media/image5.tmp"/></Relationships>
</file>

<file path=word/_rels/footer1.xml.rels><?xml version="1.0" encoding="UTF-8" standalone="yes"?>
<Relationships xmlns="http://schemas.openxmlformats.org/package/2006/relationships"><Relationship Id="rId2" Type="http://schemas.openxmlformats.org/officeDocument/2006/relationships/hyperlink" Target="http://revistasumadenegocios.konradlorenz.edu.co/" TargetMode="External"/><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D4765-B20E-438C-8249-943C95E0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1294</Words>
  <Characters>7119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2022-09-27T04:23:00Z</dcterms:created>
  <dcterms:modified xsi:type="dcterms:W3CDTF">2024-02-08T01:39:00Z</dcterms:modified>
</cp:coreProperties>
</file>